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A8" w:rsidRPr="007A40A8" w:rsidRDefault="007A40A8" w:rsidP="007A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Анкета-тест </w:t>
      </w:r>
      <w:r w:rsidRPr="007A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</w:t>
      </w:r>
      <w:r w:rsidRPr="00F8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Кредиты</w:t>
      </w:r>
      <w:r w:rsidRPr="007A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40A8" w:rsidRPr="007A40A8" w:rsidRDefault="007A40A8" w:rsidP="007A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A8" w:rsidRPr="00F83093" w:rsidRDefault="007A40A8" w:rsidP="007A4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0A8" w:rsidRPr="007A40A8" w:rsidRDefault="007A40A8" w:rsidP="007A4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участника (полностью) ____________________________</w:t>
      </w:r>
      <w:r w:rsidRPr="00F8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  <w:r w:rsidRPr="007A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A40A8" w:rsidRPr="007A40A8" w:rsidRDefault="007A40A8" w:rsidP="007A40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участника _______________________________________</w:t>
      </w:r>
      <w:r w:rsidRPr="00F8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7A40A8" w:rsidRPr="007A40A8" w:rsidRDefault="007A40A8" w:rsidP="007A40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заведение и класс________________________________</w:t>
      </w:r>
      <w:r w:rsidRPr="00F8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7A40A8" w:rsidRPr="007A40A8" w:rsidRDefault="007A40A8" w:rsidP="007A4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(адрес </w:t>
      </w:r>
      <w:proofErr w:type="spellStart"/>
      <w:proofErr w:type="gramStart"/>
      <w:r w:rsidRPr="007A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эл.почты</w:t>
      </w:r>
      <w:proofErr w:type="spellEnd"/>
      <w:proofErr w:type="gramEnd"/>
      <w:r w:rsidRPr="007A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телефон)____________________</w:t>
      </w:r>
      <w:r w:rsidRPr="00F8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7A40A8" w:rsidRPr="00F83093" w:rsidRDefault="007A40A8" w:rsidP="007A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заполнения анкеты: </w:t>
      </w:r>
      <w:r w:rsidRPr="007A40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 2018г.</w:t>
      </w:r>
    </w:p>
    <w:p w:rsidR="007A40A8" w:rsidRDefault="007A40A8" w:rsidP="007A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A8" w:rsidRDefault="007A40A8" w:rsidP="007A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A8" w:rsidRPr="007A40A8" w:rsidRDefault="007A40A8" w:rsidP="007A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взять кредит в размере 1 000 рублей под 16% годовых на срок в один год, то проценты составят 160 рублей. А сколько они составят, </w:t>
      </w:r>
      <w:r w:rsidRPr="00B0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взять такой же кредит не на год, а на полгода </w:t>
      </w: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простом начислении процента)?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16 рублей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80 рублей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160 рублей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320 рублей</w:t>
      </w:r>
    </w:p>
    <w:p w:rsidR="00B05E20" w:rsidRPr="00B05E20" w:rsidRDefault="00B05E20" w:rsidP="00B05E20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Алиса – богатая наследница, она много тратит и не склонна думать о том, откуда появляются деньги. Белла недавно открыла свое дело, и ей не хватает денег на развитие предприятия. Вероника пока работает уборщицей, но уже сейчас стремится вести такой же роскошный образ жизни, как Алиса, пытаясь тратить больше, чем зарабатывает. </w:t>
      </w:r>
      <w:r w:rsidRPr="00B0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них может решить обратиться в банк за кредитом в ближайшем будущем?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 и Белла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 и Вероника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Белла и Вероника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Белла</w:t>
      </w:r>
    </w:p>
    <w:p w:rsidR="00B05E20" w:rsidRPr="00B05E20" w:rsidRDefault="00B05E20" w:rsidP="00B05E20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персонажей предыдущего примера, скорее всего, сможет использовать банковский кредит </w:t>
      </w:r>
      <w:r w:rsidRPr="00B0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выгодой</w:t>
      </w: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себя?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 и Белла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 и Вероника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Белла и Вероника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Белла</w:t>
      </w:r>
    </w:p>
    <w:p w:rsidR="00B05E20" w:rsidRPr="00B05E20" w:rsidRDefault="00B05E20" w:rsidP="00B05E20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вариантов будущего Вероники (персонажа из двух предыдущих примеров) </w:t>
      </w:r>
      <w:r w:rsidRPr="00B0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НАИМЕНЕЕ</w:t>
      </w: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вероятен?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не получит кредит.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получит кредит, а потом без особых трудностей вовремя вернет его.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получит кредит, но, чтобы вернуть его, ей придется продавать вещи и работать в две смены.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получит кредит и не вернет его, в результате предстанет перед судом.</w:t>
      </w:r>
    </w:p>
    <w:p w:rsidR="00B05E20" w:rsidRPr="00B05E20" w:rsidRDefault="00B05E20" w:rsidP="00B05E20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ставка процента, скорее всего, окажется</w:t>
      </w:r>
      <w:r w:rsidRPr="00B0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самой высокой</w:t>
      </w: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выданному в торговом центре кредиту на покупку телевизора.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выданному в банке кредиту на покупку телевизора.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любые цели, который выдается в </w:t>
      </w:r>
      <w:proofErr w:type="spellStart"/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этих случаях ставка процента должна быть одинаковой.</w:t>
      </w:r>
    </w:p>
    <w:p w:rsidR="00B05E20" w:rsidRPr="00B05E20" w:rsidRDefault="00B05E20" w:rsidP="00B05E20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Остап взял кредит на покупку автомобиля. Размер кредита – 1 000 000 рублей, а ставка – 24% годовых. Кредит погашается равными платежами на протяжении 50 месяцев. В каждый платеж входят проценты, погашение основной суммы долга и комиссионный сбор в размере 1000 рублей каждый месяц. </w:t>
      </w:r>
      <w:r w:rsidRPr="00B0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платеж по кредиту составит</w:t>
      </w: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10 000 рублей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10 000 до 15 000 рублей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15 000 до 20 000 рублей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20 000 рублей</w:t>
      </w:r>
    </w:p>
    <w:p w:rsidR="00B05E20" w:rsidRPr="00B05E20" w:rsidRDefault="00B05E20" w:rsidP="00B05E20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5E20" w:rsidRPr="00B05E20" w:rsidRDefault="00B05E20" w:rsidP="00B05E20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получением кредита необходимо убедиться в том, что… </w:t>
      </w:r>
      <w:r w:rsidRPr="00B05E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830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можно выбрать несколько вариантов</w:t>
      </w:r>
      <w:r w:rsidRPr="00B05E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прочитали договор, поняли его и согласны с условиями.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доходы достаточны для оплаты кредита и обеспечения нормальной жизни за счет того, что останется.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банка хорошо понимают ваши жизненные обстоятельства.</w:t>
      </w:r>
    </w:p>
    <w:p w:rsidR="00B05E20" w:rsidRPr="00B05E20" w:rsidRDefault="00B05E20" w:rsidP="00B05E20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запас средств, за счет которого вы будете расплачиваться с банком в случае, если временно потеряете основной доход.</w:t>
      </w:r>
    </w:p>
    <w:p w:rsidR="002A29C9" w:rsidRDefault="002A29C9"/>
    <w:p w:rsidR="00FD6FCB" w:rsidRPr="00FD6FCB" w:rsidRDefault="00FD6FCB" w:rsidP="00FD6FC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D6FCB">
        <w:rPr>
          <w:rFonts w:ascii="Times New Roman" w:eastAsia="Calibri" w:hAnsi="Times New Roman" w:cs="Times New Roman"/>
          <w:sz w:val="24"/>
          <w:szCs w:val="24"/>
        </w:rPr>
        <w:t>СПАСИБО ЗА УЧАСТИЕ!</w:t>
      </w:r>
    </w:p>
    <w:p w:rsidR="00FD6FCB" w:rsidRDefault="00FD6FCB"/>
    <w:sectPr w:rsidR="00FD6FCB" w:rsidSect="007A40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3D"/>
    <w:multiLevelType w:val="hybridMultilevel"/>
    <w:tmpl w:val="EA380E52"/>
    <w:lvl w:ilvl="0" w:tplc="F9C49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8E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0A8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1D8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5E20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9A0"/>
    <w:rsid w:val="00D36CEE"/>
    <w:rsid w:val="00D370F4"/>
    <w:rsid w:val="00D41760"/>
    <w:rsid w:val="00D421B3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093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6FCB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64A"/>
  <w15:chartTrackingRefBased/>
  <w15:docId w15:val="{EEEBED19-8B32-4981-B385-DF5FDEA6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Костромина Светлана Владимировна</cp:lastModifiedBy>
  <cp:revision>6</cp:revision>
  <dcterms:created xsi:type="dcterms:W3CDTF">2018-04-10T05:48:00Z</dcterms:created>
  <dcterms:modified xsi:type="dcterms:W3CDTF">2018-04-11T06:25:00Z</dcterms:modified>
</cp:coreProperties>
</file>