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D0" w:rsidRPr="006E52D0" w:rsidRDefault="006E52D0" w:rsidP="006E52D0">
      <w:pPr>
        <w:spacing w:line="276" w:lineRule="auto"/>
        <w:ind w:left="7"/>
        <w:rPr>
          <w:rFonts w:ascii="Times New Roman" w:eastAsia="Times New Roman" w:hAnsi="Times New Roman"/>
          <w:b/>
          <w:sz w:val="28"/>
          <w:szCs w:val="28"/>
        </w:rPr>
      </w:pPr>
      <w:r w:rsidRPr="006E52D0">
        <w:rPr>
          <w:rFonts w:ascii="Times New Roman" w:eastAsia="Times New Roman" w:hAnsi="Times New Roman"/>
          <w:b/>
          <w:sz w:val="28"/>
          <w:szCs w:val="28"/>
        </w:rPr>
        <w:t>2.2. Порядок подачи заявления на участие в итоговом сочинении (изложении)</w:t>
      </w:r>
    </w:p>
    <w:p w:rsidR="006E52D0" w:rsidRPr="006E52D0" w:rsidRDefault="006E52D0" w:rsidP="006E52D0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E52D0" w:rsidRPr="006E52D0" w:rsidRDefault="006E52D0" w:rsidP="006E52D0">
      <w:pPr>
        <w:spacing w:line="276" w:lineRule="auto"/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E52D0">
        <w:rPr>
          <w:rFonts w:ascii="Times New Roman" w:eastAsia="Times New Roman" w:hAnsi="Times New Roman"/>
          <w:sz w:val="28"/>
          <w:szCs w:val="28"/>
        </w:rPr>
        <w:t>2.2.1. Для участия в итоговом сочинении (изложении) обучающиеся XI (XII) классов подают заявления (см. приложение 3) и согласия на обработку персональных данных (см. приложение 5)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</w:p>
    <w:p w:rsidR="006E52D0" w:rsidRPr="006E52D0" w:rsidRDefault="006E52D0" w:rsidP="006E52D0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E52D0" w:rsidRPr="006E52D0" w:rsidRDefault="006E52D0" w:rsidP="006E52D0">
      <w:pPr>
        <w:spacing w:line="276" w:lineRule="auto"/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E52D0">
        <w:rPr>
          <w:rFonts w:ascii="Times New Roman" w:eastAsia="Times New Roman" w:hAnsi="Times New Roman"/>
          <w:sz w:val="28"/>
          <w:szCs w:val="28"/>
        </w:rPr>
        <w:t>2.2.2. Участники итогового сочинения (изложения) с ОВЗ при подаче заявления на участие в итоговом сочинении (изложении) предъявляют копию рекомендаций ПМПК,</w:t>
      </w:r>
      <w:r>
        <w:rPr>
          <w:rFonts w:ascii="Times New Roman" w:eastAsia="Times New Roman" w:hAnsi="Times New Roman"/>
          <w:sz w:val="28"/>
          <w:szCs w:val="28"/>
        </w:rPr>
        <w:t xml:space="preserve"> а </w:t>
      </w:r>
      <w:r w:rsidRPr="006E52D0">
        <w:rPr>
          <w:rFonts w:ascii="Times New Roman" w:eastAsia="Times New Roman" w:hAnsi="Times New Roman"/>
          <w:sz w:val="28"/>
          <w:szCs w:val="28"/>
        </w:rPr>
        <w:t>участники итогового сочинения (изложения) – дети-инвалиды и инвалиды – справку, подтверждающую инвалидность.</w:t>
      </w:r>
    </w:p>
    <w:p w:rsidR="006E52D0" w:rsidRPr="006E52D0" w:rsidRDefault="006E52D0" w:rsidP="006E52D0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E52D0" w:rsidRPr="006E52D0" w:rsidRDefault="006E52D0" w:rsidP="006E52D0">
      <w:pPr>
        <w:spacing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E52D0">
        <w:rPr>
          <w:rFonts w:ascii="Times New Roman" w:eastAsia="Times New Roman" w:hAnsi="Times New Roman"/>
          <w:sz w:val="28"/>
          <w:szCs w:val="28"/>
        </w:rPr>
        <w:t>2.2.3. Лица, перечисленные в подпункте 2.1.2 настоящих Методических рекомендаций, не позднее чем за две недели до даты проведения итогового сочинения подают заявления (см. приложение 4) и согласия на обработку персональных данных (см. приложение 5) в места регистрации для участия в написании итогового сочинения, определяемые ОИВ. Лица, перечисленные в подпункте 2.1.2 настоящих Методических рекомендаций, с ОВЗ при подаче заявления на участие в итоговом сочинении предъявляют копию рекомендаций ПМПК, а дети-инвалиды и инвалиды – справку, подтверждающую инвалидность.</w:t>
      </w:r>
    </w:p>
    <w:p w:rsidR="006E52D0" w:rsidRPr="006E52D0" w:rsidRDefault="006E52D0" w:rsidP="006E52D0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E52D0" w:rsidRPr="006E52D0" w:rsidRDefault="006E52D0" w:rsidP="006E52D0">
      <w:pPr>
        <w:spacing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E52D0">
        <w:rPr>
          <w:rFonts w:ascii="Times New Roman" w:eastAsia="Times New Roman" w:hAnsi="Times New Roman"/>
          <w:sz w:val="28"/>
          <w:szCs w:val="28"/>
        </w:rPr>
        <w:t>2.2.4. Лица, перечисленные в подпункте 2.1.2 настоящих Методических рекомендаций, самостоятельно выбирают дату участия в итоговом сочинении из числа установленных Порядком, которую указывают в заявлении.</w:t>
      </w:r>
    </w:p>
    <w:p w:rsidR="006E52D0" w:rsidRPr="006E52D0" w:rsidRDefault="006E52D0" w:rsidP="006E52D0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E52D0" w:rsidRPr="006E52D0" w:rsidRDefault="006E52D0" w:rsidP="006E52D0">
      <w:pPr>
        <w:tabs>
          <w:tab w:val="left" w:pos="2927"/>
          <w:tab w:val="left" w:pos="3507"/>
          <w:tab w:val="left" w:pos="3907"/>
          <w:tab w:val="left" w:pos="5087"/>
          <w:tab w:val="left" w:pos="5527"/>
          <w:tab w:val="left" w:pos="6747"/>
          <w:tab w:val="left" w:pos="7287"/>
          <w:tab w:val="left" w:pos="8307"/>
          <w:tab w:val="left" w:pos="8747"/>
          <w:tab w:val="left" w:pos="9167"/>
        </w:tabs>
        <w:spacing w:line="276" w:lineRule="auto"/>
        <w:ind w:firstLine="727"/>
        <w:rPr>
          <w:rFonts w:ascii="Times New Roman" w:eastAsia="Times New Roman" w:hAnsi="Times New Roman"/>
          <w:sz w:val="28"/>
          <w:szCs w:val="28"/>
        </w:rPr>
      </w:pPr>
      <w:r w:rsidRPr="006E52D0">
        <w:rPr>
          <w:rFonts w:ascii="Times New Roman" w:eastAsia="Times New Roman" w:hAnsi="Times New Roman"/>
          <w:sz w:val="28"/>
          <w:szCs w:val="28"/>
        </w:rPr>
        <w:t>2.2.5. Регистрация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лиц</w:t>
      </w:r>
      <w:r w:rsidRPr="006E52D0">
        <w:rPr>
          <w:rFonts w:ascii="Times New Roman" w:eastAsia="Times New Roman" w:hAnsi="Times New Roman"/>
          <w:sz w:val="28"/>
          <w:szCs w:val="28"/>
        </w:rPr>
        <w:tab/>
        <w:t>со</w:t>
      </w:r>
      <w:r w:rsidRPr="006E52D0">
        <w:rPr>
          <w:rFonts w:ascii="Times New Roman" w:eastAsia="Times New Roman" w:hAnsi="Times New Roman"/>
          <w:sz w:val="28"/>
          <w:szCs w:val="28"/>
        </w:rPr>
        <w:tab/>
        <w:t>справкой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об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обучении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для</w:t>
      </w:r>
      <w:r w:rsidRPr="006E52D0">
        <w:rPr>
          <w:rFonts w:ascii="Times New Roman" w:eastAsia="Times New Roman" w:hAnsi="Times New Roman"/>
          <w:sz w:val="28"/>
          <w:szCs w:val="28"/>
        </w:rPr>
        <w:tab/>
        <w:t>участия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по</w:t>
      </w:r>
      <w:r w:rsidRPr="006E52D0">
        <w:rPr>
          <w:rFonts w:ascii="Times New Roman" w:eastAsia="Times New Roman" w:hAnsi="Times New Roman"/>
          <w:sz w:val="28"/>
          <w:szCs w:val="28"/>
        </w:rPr>
        <w:tab/>
        <w:t>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E52D0">
        <w:rPr>
          <w:rFonts w:ascii="Times New Roman" w:eastAsia="Times New Roman" w:hAnsi="Times New Roman"/>
          <w:sz w:val="28"/>
          <w:szCs w:val="28"/>
        </w:rPr>
        <w:t>желанию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E52D0">
        <w:rPr>
          <w:rFonts w:ascii="Times New Roman" w:eastAsia="Times New Roman" w:hAnsi="Times New Roman"/>
          <w:sz w:val="28"/>
          <w:szCs w:val="28"/>
        </w:rPr>
        <w:t>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B52EA9" w:rsidRPr="006E52D0" w:rsidRDefault="00B52EA9" w:rsidP="006E52D0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B52EA9" w:rsidRPr="006E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hybridMultilevel"/>
    <w:tmpl w:val="094211F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00885E1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D0"/>
    <w:rsid w:val="006E52D0"/>
    <w:rsid w:val="00B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5808-5B78-48F0-BBAD-20753203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D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2020-10-16T04:20:00Z</dcterms:created>
  <dcterms:modified xsi:type="dcterms:W3CDTF">2020-10-16T04:21:00Z</dcterms:modified>
</cp:coreProperties>
</file>