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50A" w:rsidRPr="007C1831" w:rsidRDefault="0090511A" w:rsidP="007C1831">
      <w:pPr>
        <w:jc w:val="center"/>
        <w:rPr>
          <w:rFonts w:ascii="Times New Roman" w:hAnsi="Times New Roman" w:cs="Times New Roman"/>
          <w:sz w:val="32"/>
          <w:szCs w:val="32"/>
        </w:rPr>
      </w:pPr>
      <w:r w:rsidRPr="007C1831">
        <w:rPr>
          <w:rFonts w:ascii="Times New Roman" w:hAnsi="Times New Roman" w:cs="Times New Roman"/>
          <w:sz w:val="32"/>
          <w:szCs w:val="32"/>
        </w:rPr>
        <w:t>Непростые спектакли школьного театра.</w:t>
      </w:r>
    </w:p>
    <w:p w:rsidR="008B67D7" w:rsidRPr="008B67D7" w:rsidRDefault="008B67D7" w:rsidP="008B67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3A1B" w:rsidRPr="00EE2869" w:rsidRDefault="00FF3A1B" w:rsidP="00FF3A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2869">
        <w:rPr>
          <w:rFonts w:ascii="Times New Roman" w:hAnsi="Times New Roman" w:cs="Times New Roman"/>
          <w:sz w:val="28"/>
          <w:szCs w:val="28"/>
        </w:rPr>
        <w:tab/>
        <w:t>Шум поезда, стук колес… Вспом</w:t>
      </w:r>
      <w:r w:rsidR="0090511A">
        <w:rPr>
          <w:rFonts w:ascii="Times New Roman" w:hAnsi="Times New Roman" w:cs="Times New Roman"/>
          <w:sz w:val="28"/>
          <w:szCs w:val="28"/>
        </w:rPr>
        <w:t>инается песня Александра Галича:</w:t>
      </w:r>
    </w:p>
    <w:p w:rsidR="00FF3A1B" w:rsidRPr="0090511A" w:rsidRDefault="00FF3A1B" w:rsidP="009051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помни: отходит поезд,</w:t>
      </w:r>
    </w:p>
    <w:p w:rsidR="00FF3A1B" w:rsidRPr="0090511A" w:rsidRDefault="00FF3A1B" w:rsidP="009051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слышишь?! Уходит поезд</w:t>
      </w:r>
    </w:p>
    <w:p w:rsidR="00FF3A1B" w:rsidRPr="0090511A" w:rsidRDefault="00FF3A1B" w:rsidP="009051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и ежедневно.</w:t>
      </w:r>
    </w:p>
    <w:p w:rsidR="00942952" w:rsidRDefault="00EE2869" w:rsidP="00FF3A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2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F3A1B" w:rsidRPr="00EE2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 из этой песни звучали в одном из наших спектаклей</w:t>
      </w:r>
      <w:r w:rsidRPr="00EE2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«Память живет», посвященному Дню памяти жертв Холокоста. Мои</w:t>
      </w:r>
      <w:r w:rsidR="00DA2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E2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артистам тогда было лет по 9-10, они играли тогда брошенные детьми игрушки, и от их имени рассказывали о судьбе детей Освенцима. </w:t>
      </w:r>
    </w:p>
    <w:p w:rsidR="008843FE" w:rsidRDefault="00942952" w:rsidP="00A013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E2869" w:rsidRPr="00EE2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вот теперь мы</w:t>
      </w:r>
      <w:r w:rsidR="00372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артисты театра «Фейерверк» МАОУ СОШ № 167,</w:t>
      </w:r>
      <w:bookmarkStart w:id="0" w:name="_GoBack"/>
      <w:bookmarkEnd w:id="0"/>
      <w:r w:rsidR="00EE2869" w:rsidRPr="00EE2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едем на поезде в Пермь уже со старшекла</w:t>
      </w:r>
      <w:r w:rsidR="00EE2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ссниками. Везем с собой два непростых спектакля. Один из них тоже связан с поездом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его замысел возник у меня, когда я прочитала поэму Давида Самойлова «Ближние страны». Там солдаты возвращаются на поезде из Берлина и по дороге вспоминают начало войны, тяжелые дни обороны Москвы, и то, какой ценой досталась нам эта Победа. Кроме поэмы мы взяли ещё стихи «Атака», «Сороковые-роковые», «Сон о богородице и русских солдатах». Взяли замечательные военные песни «Эх, дороги.», «Не для тебя», «Москва майская». И получился музыкальный спектакль, который мы назвали «Сквозь память».  Самое трудное, это сквозь толщу лет, прошедших после войны донести до детей как это было, что пришлось пережить их сверстникам</w:t>
      </w:r>
      <w:r w:rsidR="00F30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это суровое время</w:t>
      </w:r>
      <w:r w:rsidR="0031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2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Современные подростки с большим трудом могут представить, что такое война. Пришлось призвать на помощь фильмы о войне, литературу. Вспомнили, как ездили</w:t>
      </w:r>
      <w:r w:rsidR="00A01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Нижний Тагил в 86 гимназию. </w:t>
      </w:r>
      <w:r w:rsidR="008843FE" w:rsidRPr="00EE2869">
        <w:rPr>
          <w:rFonts w:ascii="Times New Roman" w:hAnsi="Times New Roman" w:cs="Times New Roman"/>
          <w:sz w:val="28"/>
          <w:szCs w:val="28"/>
        </w:rPr>
        <w:t xml:space="preserve"> </w:t>
      </w:r>
      <w:r w:rsidR="00A0138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808EC">
        <w:rPr>
          <w:rFonts w:ascii="Times New Roman" w:hAnsi="Times New Roman" w:cs="Times New Roman"/>
          <w:sz w:val="28"/>
          <w:szCs w:val="28"/>
        </w:rPr>
        <w:t xml:space="preserve">    </w:t>
      </w:r>
      <w:r w:rsidR="008843FE" w:rsidRPr="00EE2869">
        <w:rPr>
          <w:rFonts w:ascii="Times New Roman" w:hAnsi="Times New Roman" w:cs="Times New Roman"/>
          <w:sz w:val="28"/>
          <w:szCs w:val="28"/>
        </w:rPr>
        <w:t>Это было</w:t>
      </w:r>
      <w:r w:rsidR="00A0138A">
        <w:rPr>
          <w:rFonts w:ascii="Times New Roman" w:hAnsi="Times New Roman" w:cs="Times New Roman"/>
          <w:sz w:val="28"/>
          <w:szCs w:val="28"/>
        </w:rPr>
        <w:t xml:space="preserve"> 17 февраля,</w:t>
      </w:r>
      <w:r w:rsidR="008843FE" w:rsidRPr="00EE2869">
        <w:rPr>
          <w:rFonts w:ascii="Times New Roman" w:hAnsi="Times New Roman" w:cs="Times New Roman"/>
          <w:sz w:val="28"/>
          <w:szCs w:val="28"/>
        </w:rPr>
        <w:t xml:space="preserve"> мероприятие, посвященное Дню Памяти жертв Холокоста. </w:t>
      </w:r>
      <w:r w:rsidR="00A0138A" w:rsidRPr="00EE2869">
        <w:rPr>
          <w:rFonts w:ascii="Times New Roman" w:hAnsi="Times New Roman" w:cs="Times New Roman"/>
          <w:sz w:val="28"/>
          <w:szCs w:val="28"/>
        </w:rPr>
        <w:t xml:space="preserve">В </w:t>
      </w:r>
      <w:r w:rsidR="00A0138A">
        <w:rPr>
          <w:rFonts w:ascii="Times New Roman" w:hAnsi="Times New Roman" w:cs="Times New Roman"/>
          <w:sz w:val="28"/>
          <w:szCs w:val="28"/>
        </w:rPr>
        <w:t xml:space="preserve">актовом </w:t>
      </w:r>
      <w:r w:rsidR="008843FE" w:rsidRPr="00EE2869">
        <w:rPr>
          <w:rFonts w:ascii="Times New Roman" w:hAnsi="Times New Roman" w:cs="Times New Roman"/>
          <w:sz w:val="28"/>
          <w:szCs w:val="28"/>
        </w:rPr>
        <w:t xml:space="preserve">зале </w:t>
      </w:r>
      <w:r w:rsidR="00A0138A">
        <w:rPr>
          <w:rFonts w:ascii="Times New Roman" w:hAnsi="Times New Roman" w:cs="Times New Roman"/>
          <w:sz w:val="28"/>
          <w:szCs w:val="28"/>
        </w:rPr>
        <w:t xml:space="preserve">гимназии </w:t>
      </w:r>
      <w:r w:rsidR="008843FE" w:rsidRPr="00EE2869">
        <w:rPr>
          <w:rFonts w:ascii="Times New Roman" w:hAnsi="Times New Roman" w:cs="Times New Roman"/>
          <w:sz w:val="28"/>
          <w:szCs w:val="28"/>
        </w:rPr>
        <w:t xml:space="preserve">собрались школьники и бывшие дети – узники гетто и концлагерей. </w:t>
      </w:r>
      <w:r w:rsidR="00A0138A">
        <w:rPr>
          <w:rFonts w:ascii="Times New Roman" w:hAnsi="Times New Roman" w:cs="Times New Roman"/>
          <w:sz w:val="28"/>
          <w:szCs w:val="28"/>
        </w:rPr>
        <w:t xml:space="preserve">Перед спектаклем был рассказ о замечательном поэте-фронтовике Давиде Самойлове (Давид Самуилович Кауфман), а после </w:t>
      </w:r>
      <w:r w:rsidR="00A0138A" w:rsidRPr="00EE2869">
        <w:rPr>
          <w:rFonts w:ascii="Times New Roman" w:hAnsi="Times New Roman" w:cs="Times New Roman"/>
          <w:sz w:val="28"/>
          <w:szCs w:val="28"/>
        </w:rPr>
        <w:t>состоялось</w:t>
      </w:r>
      <w:r w:rsidR="008843FE" w:rsidRPr="00EE2869">
        <w:rPr>
          <w:rFonts w:ascii="Times New Roman" w:hAnsi="Times New Roman" w:cs="Times New Roman"/>
          <w:sz w:val="28"/>
          <w:szCs w:val="28"/>
        </w:rPr>
        <w:t xml:space="preserve"> обсуждение, школьники-шестиклассники говорили, что у многих были слезы, комок в горле. Им удалось почувствовать то, что досталось поколению, чья юность совпала с войной.</w:t>
      </w:r>
      <w:r w:rsidR="00DA25F4">
        <w:rPr>
          <w:rFonts w:ascii="Times New Roman" w:hAnsi="Times New Roman" w:cs="Times New Roman"/>
          <w:sz w:val="28"/>
          <w:szCs w:val="28"/>
        </w:rPr>
        <w:t xml:space="preserve"> Потом </w:t>
      </w:r>
      <w:r w:rsidR="00DA25F4" w:rsidRPr="00EE2869">
        <w:rPr>
          <w:rFonts w:ascii="Times New Roman" w:hAnsi="Times New Roman" w:cs="Times New Roman"/>
          <w:sz w:val="28"/>
          <w:szCs w:val="28"/>
        </w:rPr>
        <w:t>выступали</w:t>
      </w:r>
      <w:r w:rsidR="008843FE" w:rsidRPr="00EE2869">
        <w:rPr>
          <w:rFonts w:ascii="Times New Roman" w:hAnsi="Times New Roman" w:cs="Times New Roman"/>
          <w:sz w:val="28"/>
          <w:szCs w:val="28"/>
        </w:rPr>
        <w:t xml:space="preserve"> бывшие узники гетто и </w:t>
      </w:r>
      <w:r w:rsidR="00DA25F4" w:rsidRPr="00EE2869">
        <w:rPr>
          <w:rFonts w:ascii="Times New Roman" w:hAnsi="Times New Roman" w:cs="Times New Roman"/>
          <w:sz w:val="28"/>
          <w:szCs w:val="28"/>
        </w:rPr>
        <w:t xml:space="preserve">концлагерей, рассказы </w:t>
      </w:r>
      <w:r w:rsidR="00DA25F4">
        <w:rPr>
          <w:rFonts w:ascii="Times New Roman" w:hAnsi="Times New Roman" w:cs="Times New Roman"/>
          <w:sz w:val="28"/>
          <w:szCs w:val="28"/>
        </w:rPr>
        <w:t>об их тяжелом военном детстве ребята слушали, затаив дыхание</w:t>
      </w:r>
      <w:r w:rsidR="008843FE" w:rsidRPr="00EE2869">
        <w:rPr>
          <w:rFonts w:ascii="Times New Roman" w:hAnsi="Times New Roman" w:cs="Times New Roman"/>
          <w:sz w:val="28"/>
          <w:szCs w:val="28"/>
        </w:rPr>
        <w:t>. Эта встреча очень многому научил</w:t>
      </w:r>
      <w:r w:rsidR="00DA25F4">
        <w:rPr>
          <w:rFonts w:ascii="Times New Roman" w:hAnsi="Times New Roman" w:cs="Times New Roman"/>
          <w:sz w:val="28"/>
          <w:szCs w:val="28"/>
        </w:rPr>
        <w:t>а и артистов театра и зрителей.</w:t>
      </w:r>
      <w:r w:rsidR="00A013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0C09" w:rsidRDefault="004D0C09" w:rsidP="004D0C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И вот теперь наш театр выехал в Пермь по приглашению Еврейского общинного центра </w:t>
      </w:r>
      <w:r w:rsidRPr="00B424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proofErr w:type="spellStart"/>
      <w:r w:rsidRPr="00B424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Хэсэд-Кохав</w:t>
      </w:r>
      <w:proofErr w:type="spellEnd"/>
      <w:r w:rsidRPr="00B424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На вокзале нас встретили и проводили в автобус. Так началась экскурсия по городу, где ребята из театра узнали много интересного и удивительного об этом уральском городе. Символом города стала гигантская объёмная буква «П», сделанная из брёвен, мы увидели её ещё из поезда. Стало понятно, что город Пермь – это центр лесоповального и каторжного края.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смотря на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дождь, прогулялись на набережной Камы со своей знаменитой надписью: «Счастье не за горами», сфотографировались 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памятника «Соленые уши», потерли нос «Уральскому медведю», загадали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желание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забравшись на «Цветик –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семицветик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</w:p>
    <w:p w:rsidR="004D0C09" w:rsidRDefault="004D0C09" w:rsidP="00A013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0C09" w:rsidRDefault="004D0C09" w:rsidP="00A013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79868" cy="4238625"/>
            <wp:effectExtent l="19050" t="0" r="1882" b="0"/>
            <wp:docPr id="1" name="Рисунок 0" descr="DSC035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3536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7791" cy="4237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3A3C" w:rsidRDefault="00D044C9" w:rsidP="00A013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D3A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После обеда сразу началась репетиция, тут мы познакомились с руководителем детского театра Олегом </w:t>
      </w:r>
      <w:proofErr w:type="spellStart"/>
      <w:r w:rsidR="001D3A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Гиндисом</w:t>
      </w:r>
      <w:proofErr w:type="spellEnd"/>
      <w:r w:rsidR="001D3A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который пригласил нас осенью на фестиваль. Когда собрались зрители, я рассказала о нашем школьном театре «Фейерверк», о ребятах, которые в нем занимаются, о нашем спектакле «Адресат выбыл». Замысел спектакля возник после чтения рассказа </w:t>
      </w:r>
      <w:proofErr w:type="spellStart"/>
      <w:r w:rsidR="001D3A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Кэтрин</w:t>
      </w:r>
      <w:proofErr w:type="spellEnd"/>
      <w:r w:rsidR="001D3A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D3A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Крисмен</w:t>
      </w:r>
      <w:proofErr w:type="spellEnd"/>
      <w:r w:rsidR="001D3A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Тейлор</w:t>
      </w:r>
      <w:r w:rsidR="0090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это была переписка двух друзей немца и еврея. Они вместе выросли в Германии, потом уехали в Америку и вот, немец решил вернуться на родину. В письмах можно проследить, как меняет национал-социализм человека, как меняется дружба, любовь. Мы решили, сделать спектакль-урок, где ученики читают письма, постепенно начиная, играть свои персонажи. </w:t>
      </w:r>
      <w:r w:rsidR="007C18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 возникла сестра Макса </w:t>
      </w:r>
      <w:proofErr w:type="spellStart"/>
      <w:r w:rsidR="007C18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Гризель</w:t>
      </w:r>
      <w:proofErr w:type="spellEnd"/>
      <w:r w:rsidR="007C18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начинающая актриса, которую сыграла Полина Мотина. Второй год играет сложнейшую роль немца Мартина Шульце Михаил Соболев, роль его друга исполняет Илья Кузнецов, а проводит этот урок студент-историк Роман Харитонов. На региональном конкурсе театрального исполнительства спектакль стал Лауреатом 1 степени.  Но перед каждым новым выступлением все волнуются, другая площадка, другие зрители. Как они воспримут нашу работу, тем более в зале дети? Спектакль прошел на едином дыхании, дети были удивительно внимательны, а после состоялся диалог со зрителями.</w:t>
      </w:r>
    </w:p>
    <w:p w:rsidR="000808EC" w:rsidRDefault="000808EC" w:rsidP="00A013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Литературно-музыкальную композицию «Сквозь память» показали после небольшого перерыва, опять застучали колеса и наш поезд «Берлин-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Москва» отправился к зрителям, мои артисты пели, читали, танцевали с полной самоотдачей и в конце зрители уже пели вместе с ними «Москву майскую». А потом мы прогулялись по городу, проехались на пермском троллейбусе и отправились на вокзал</w:t>
      </w:r>
      <w:r w:rsidR="002976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уже на свой поезд, который вернул нас обратно в наш родной Екатеринбург.</w:t>
      </w:r>
    </w:p>
    <w:p w:rsidR="007C1831" w:rsidRPr="00B42499" w:rsidRDefault="007C1831" w:rsidP="00A013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</w:p>
    <w:p w:rsidR="004D0C09" w:rsidRDefault="004D0C09" w:rsidP="004D0C09">
      <w:pPr>
        <w:spacing w:after="0" w:line="240" w:lineRule="auto"/>
        <w:jc w:val="right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Руководитель школьного театра «Фейерверк»</w:t>
      </w:r>
    </w:p>
    <w:p w:rsidR="004D0C09" w:rsidRDefault="004D0C09" w:rsidP="004D0C09">
      <w:pPr>
        <w:spacing w:after="0" w:line="240" w:lineRule="auto"/>
        <w:jc w:val="right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Костырева</w:t>
      </w:r>
      <w:proofErr w:type="spellEnd"/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Татьяна Григорьевна</w:t>
      </w:r>
    </w:p>
    <w:p w:rsidR="004D0C09" w:rsidRDefault="004D0C09" w:rsidP="004D0C09">
      <w:pPr>
        <w:spacing w:after="0" w:line="240" w:lineRule="auto"/>
        <w:jc w:val="right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Директор МАОУ СОШ № 167 г. Екатеринбург, </w:t>
      </w:r>
    </w:p>
    <w:p w:rsidR="004D0C09" w:rsidRDefault="004D0C09" w:rsidP="004D0C09">
      <w:pPr>
        <w:spacing w:after="0" w:line="240" w:lineRule="auto"/>
        <w:jc w:val="right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региональный представитель Центра «Холокост» </w:t>
      </w:r>
    </w:p>
    <w:p w:rsidR="004D0C09" w:rsidRDefault="004D0C09" w:rsidP="004D0C09">
      <w:pPr>
        <w:spacing w:after="0" w:line="240" w:lineRule="auto"/>
        <w:jc w:val="right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Бабич Эльвира Александровна</w:t>
      </w:r>
    </w:p>
    <w:p w:rsidR="004D0C09" w:rsidRPr="00EE2869" w:rsidRDefault="004D0C09" w:rsidP="008843FE">
      <w:pPr>
        <w:tabs>
          <w:tab w:val="left" w:pos="2415"/>
          <w:tab w:val="left" w:pos="2580"/>
        </w:tabs>
        <w:ind w:firstLine="708"/>
        <w:rPr>
          <w:rFonts w:ascii="Times New Roman" w:hAnsi="Times New Roman" w:cs="Times New Roman"/>
          <w:sz w:val="28"/>
          <w:szCs w:val="28"/>
        </w:rPr>
      </w:pPr>
    </w:p>
    <w:sectPr w:rsidR="004D0C09" w:rsidRPr="00EE2869" w:rsidSect="00C90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90121B"/>
    <w:multiLevelType w:val="hybridMultilevel"/>
    <w:tmpl w:val="98F4753A"/>
    <w:lvl w:ilvl="0" w:tplc="FA94B4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5656"/>
    <w:rsid w:val="000808EC"/>
    <w:rsid w:val="001D3A3C"/>
    <w:rsid w:val="002976C0"/>
    <w:rsid w:val="00310EE4"/>
    <w:rsid w:val="00372D0B"/>
    <w:rsid w:val="003B123D"/>
    <w:rsid w:val="004A598A"/>
    <w:rsid w:val="004D0C09"/>
    <w:rsid w:val="0067618C"/>
    <w:rsid w:val="007C1831"/>
    <w:rsid w:val="008843FE"/>
    <w:rsid w:val="008B67D7"/>
    <w:rsid w:val="0090511A"/>
    <w:rsid w:val="00942952"/>
    <w:rsid w:val="00A0138A"/>
    <w:rsid w:val="00AE350A"/>
    <w:rsid w:val="00B42499"/>
    <w:rsid w:val="00B957EA"/>
    <w:rsid w:val="00C90D42"/>
    <w:rsid w:val="00D044C9"/>
    <w:rsid w:val="00D35656"/>
    <w:rsid w:val="00DA25F4"/>
    <w:rsid w:val="00EE2869"/>
    <w:rsid w:val="00F30D3D"/>
    <w:rsid w:val="00FA452A"/>
    <w:rsid w:val="00FF3A1B"/>
    <w:rsid w:val="00FF7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D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7F79"/>
    <w:rPr>
      <w:b/>
      <w:bCs/>
    </w:rPr>
  </w:style>
  <w:style w:type="paragraph" w:styleId="a4">
    <w:name w:val="List Paragraph"/>
    <w:basedOn w:val="a"/>
    <w:uiPriority w:val="34"/>
    <w:qFormat/>
    <w:rsid w:val="008843FE"/>
    <w:pPr>
      <w:ind w:left="720"/>
      <w:contextualSpacing/>
    </w:pPr>
  </w:style>
  <w:style w:type="character" w:customStyle="1" w:styleId="apple-converted-space">
    <w:name w:val="apple-converted-space"/>
    <w:basedOn w:val="a0"/>
    <w:rsid w:val="008843FE"/>
  </w:style>
  <w:style w:type="character" w:styleId="a5">
    <w:name w:val="Hyperlink"/>
    <w:basedOn w:val="a0"/>
    <w:uiPriority w:val="99"/>
    <w:semiHidden/>
    <w:unhideWhenUsed/>
    <w:rsid w:val="008843F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D0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0C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2059</TotalTime>
  <Pages>3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Секретарь</cp:lastModifiedBy>
  <cp:revision>12</cp:revision>
  <dcterms:created xsi:type="dcterms:W3CDTF">2016-02-20T16:02:00Z</dcterms:created>
  <dcterms:modified xsi:type="dcterms:W3CDTF">2016-06-20T08:57:00Z</dcterms:modified>
</cp:coreProperties>
</file>