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24C" w:rsidRPr="00DB224C" w:rsidRDefault="00DB224C" w:rsidP="00DB224C">
      <w:pPr>
        <w:shd w:val="clear" w:color="auto" w:fill="FFFFFF"/>
        <w:spacing w:after="0" w:line="240" w:lineRule="auto"/>
        <w:ind w:firstLine="142"/>
        <w:jc w:val="center"/>
        <w:rPr>
          <w:rFonts w:ascii="Times New Roman" w:hAnsi="Times New Roman"/>
          <w:b/>
          <w:bCs/>
          <w:color w:val="FF0000"/>
          <w:sz w:val="40"/>
          <w:szCs w:val="40"/>
        </w:rPr>
      </w:pPr>
      <w:r w:rsidRPr="00DB224C">
        <w:rPr>
          <w:rFonts w:ascii="Times New Roman" w:hAnsi="Times New Roman"/>
          <w:b/>
          <w:bCs/>
          <w:color w:val="FF0000"/>
          <w:sz w:val="40"/>
          <w:szCs w:val="40"/>
        </w:rPr>
        <w:t>Интерактивное занятие с элементами тренинга</w:t>
      </w:r>
    </w:p>
    <w:p w:rsidR="00DB224C" w:rsidRPr="00DB224C" w:rsidRDefault="00DB224C" w:rsidP="00DB224C">
      <w:pPr>
        <w:shd w:val="clear" w:color="auto" w:fill="FFFFFF"/>
        <w:spacing w:after="0" w:line="240" w:lineRule="auto"/>
        <w:ind w:firstLine="142"/>
        <w:jc w:val="center"/>
        <w:rPr>
          <w:rFonts w:ascii="Times New Roman" w:hAnsi="Times New Roman"/>
          <w:b/>
          <w:bCs/>
          <w:color w:val="FF0000"/>
          <w:sz w:val="40"/>
          <w:szCs w:val="40"/>
        </w:rPr>
      </w:pPr>
      <w:r w:rsidRPr="00DB224C">
        <w:rPr>
          <w:rFonts w:ascii="Times New Roman" w:hAnsi="Times New Roman"/>
          <w:b/>
          <w:bCs/>
          <w:color w:val="FF0000"/>
          <w:sz w:val="40"/>
          <w:szCs w:val="40"/>
        </w:rPr>
        <w:t>«Учусь говорить «нет»</w:t>
      </w:r>
    </w:p>
    <w:p w:rsidR="00DB224C" w:rsidRPr="00DB224C" w:rsidRDefault="00DB224C" w:rsidP="00DB224C">
      <w:pPr>
        <w:shd w:val="clear" w:color="auto" w:fill="FFFFFF"/>
        <w:tabs>
          <w:tab w:val="left" w:pos="567"/>
        </w:tabs>
        <w:spacing w:after="0" w:line="240" w:lineRule="auto"/>
        <w:ind w:firstLine="142"/>
        <w:jc w:val="center"/>
        <w:rPr>
          <w:rFonts w:ascii="Times New Roman" w:hAnsi="Times New Roman"/>
          <w:b/>
          <w:bCs/>
          <w:color w:val="FF0000"/>
          <w:sz w:val="40"/>
          <w:szCs w:val="40"/>
        </w:rPr>
      </w:pPr>
      <w:r w:rsidRPr="00DB224C">
        <w:rPr>
          <w:rFonts w:ascii="Times New Roman" w:hAnsi="Times New Roman"/>
          <w:b/>
          <w:bCs/>
          <w:color w:val="FF0000"/>
          <w:sz w:val="40"/>
          <w:szCs w:val="40"/>
        </w:rPr>
        <w:t>для учащихся 5-9-х классов</w:t>
      </w:r>
    </w:p>
    <w:p w:rsidR="00DB224C" w:rsidRPr="00DB224C" w:rsidRDefault="00DB224C" w:rsidP="00DB224C">
      <w:pPr>
        <w:shd w:val="clear" w:color="auto" w:fill="FFFFFF"/>
        <w:tabs>
          <w:tab w:val="left" w:pos="567"/>
        </w:tabs>
        <w:spacing w:before="43"/>
        <w:ind w:firstLine="142"/>
        <w:jc w:val="both"/>
        <w:rPr>
          <w:rFonts w:ascii="Times New Roman" w:hAnsi="Times New Roman"/>
          <w:b/>
          <w:bCs/>
          <w:color w:val="FF0000"/>
          <w:sz w:val="40"/>
          <w:szCs w:val="40"/>
        </w:rPr>
      </w:pPr>
    </w:p>
    <w:p w:rsidR="00DB224C" w:rsidRPr="004520ED" w:rsidRDefault="00DB224C" w:rsidP="00DB224C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41FE9">
        <w:rPr>
          <w:rFonts w:ascii="Times New Roman" w:hAnsi="Times New Roman"/>
          <w:b/>
          <w:bCs/>
          <w:sz w:val="28"/>
          <w:szCs w:val="28"/>
        </w:rPr>
        <w:t xml:space="preserve">Цель: </w:t>
      </w:r>
      <w:r w:rsidRPr="007C7949">
        <w:rPr>
          <w:rFonts w:ascii="Times New Roman" w:hAnsi="Times New Roman"/>
          <w:bCs/>
          <w:sz w:val="28"/>
          <w:szCs w:val="28"/>
        </w:rPr>
        <w:t>обучение эффективным способам отказа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520ED">
        <w:rPr>
          <w:rFonts w:ascii="Times New Roman" w:hAnsi="Times New Roman"/>
          <w:bCs/>
          <w:sz w:val="28"/>
          <w:szCs w:val="28"/>
        </w:rPr>
        <w:t>от алкоголя и табака.</w:t>
      </w:r>
    </w:p>
    <w:p w:rsidR="00DB224C" w:rsidRDefault="00DB224C" w:rsidP="00DB224C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DB224C" w:rsidRPr="007C7949" w:rsidRDefault="00DB224C" w:rsidP="00DB224C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7949">
        <w:rPr>
          <w:rFonts w:ascii="Times New Roman" w:hAnsi="Times New Roman"/>
          <w:sz w:val="28"/>
          <w:szCs w:val="28"/>
        </w:rPr>
        <w:t>1. Обсудить эффективность предложенных форм отказа.</w:t>
      </w:r>
    </w:p>
    <w:p w:rsidR="00DB224C" w:rsidRDefault="00DB224C" w:rsidP="00DB224C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Обратить внимание учащихся на альтернативные формы самоутверждения.</w:t>
      </w:r>
    </w:p>
    <w:p w:rsidR="00DB224C" w:rsidRPr="007C7949" w:rsidRDefault="00DB224C" w:rsidP="00DB224C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Оборудование: доска, мел, карточки с заданиями, рисунок дерева на листе ватмана, вырезанные из бумаги листья разных цветов.</w:t>
      </w:r>
    </w:p>
    <w:p w:rsidR="00DB224C" w:rsidRDefault="00DB224C" w:rsidP="00DB224C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B224C" w:rsidRDefault="00DB224C" w:rsidP="00DB224C">
      <w:pPr>
        <w:shd w:val="clear" w:color="auto" w:fill="FFFFFF"/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Ход занятия</w:t>
      </w:r>
    </w:p>
    <w:p w:rsidR="00DB224C" w:rsidRDefault="00DB224C" w:rsidP="00DB224C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B224C" w:rsidRPr="00241FE9" w:rsidRDefault="00DB224C" w:rsidP="00DB224C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41FE9">
        <w:rPr>
          <w:rFonts w:ascii="Times New Roman" w:hAnsi="Times New Roman"/>
          <w:b/>
          <w:bCs/>
          <w:sz w:val="28"/>
          <w:szCs w:val="28"/>
        </w:rPr>
        <w:t>Введение</w:t>
      </w:r>
    </w:p>
    <w:p w:rsidR="00DB224C" w:rsidRPr="00241FE9" w:rsidRDefault="00DB224C" w:rsidP="00DB224C">
      <w:pPr>
        <w:widowControl w:val="0"/>
        <w:numPr>
          <w:ilvl w:val="0"/>
          <w:numId w:val="3"/>
        </w:numPr>
        <w:shd w:val="clear" w:color="auto" w:fill="FFFFFF"/>
        <w:tabs>
          <w:tab w:val="left" w:pos="331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7"/>
          <w:sz w:val="28"/>
          <w:szCs w:val="28"/>
        </w:rPr>
      </w:pPr>
      <w:r w:rsidRPr="00241FE9">
        <w:rPr>
          <w:rFonts w:ascii="Times New Roman" w:hAnsi="Times New Roman"/>
          <w:sz w:val="28"/>
          <w:szCs w:val="28"/>
        </w:rPr>
        <w:t xml:space="preserve">Пояснить цели </w:t>
      </w:r>
      <w:proofErr w:type="spellStart"/>
      <w:r w:rsidRPr="00241FE9">
        <w:rPr>
          <w:rFonts w:ascii="Times New Roman" w:hAnsi="Times New Roman"/>
          <w:sz w:val="28"/>
          <w:szCs w:val="28"/>
        </w:rPr>
        <w:t>тренинго</w:t>
      </w:r>
      <w:r>
        <w:rPr>
          <w:rFonts w:ascii="Times New Roman" w:hAnsi="Times New Roman"/>
          <w:sz w:val="28"/>
          <w:szCs w:val="28"/>
        </w:rPr>
        <w:t>во</w:t>
      </w:r>
      <w:r w:rsidRPr="00241FE9">
        <w:rPr>
          <w:rFonts w:ascii="Times New Roman" w:hAnsi="Times New Roman"/>
          <w:sz w:val="28"/>
          <w:szCs w:val="28"/>
        </w:rPr>
        <w:t>го</w:t>
      </w:r>
      <w:proofErr w:type="spellEnd"/>
      <w:r w:rsidRPr="00241FE9">
        <w:rPr>
          <w:rFonts w:ascii="Times New Roman" w:hAnsi="Times New Roman"/>
          <w:sz w:val="28"/>
          <w:szCs w:val="28"/>
        </w:rPr>
        <w:t xml:space="preserve"> занятия.</w:t>
      </w:r>
    </w:p>
    <w:p w:rsidR="00DB224C" w:rsidRPr="00F40712" w:rsidRDefault="00DB224C" w:rsidP="00DB224C">
      <w:pPr>
        <w:widowControl w:val="0"/>
        <w:numPr>
          <w:ilvl w:val="0"/>
          <w:numId w:val="3"/>
        </w:numPr>
        <w:shd w:val="clear" w:color="auto" w:fill="FFFFFF"/>
        <w:tabs>
          <w:tab w:val="left" w:pos="331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1"/>
          <w:sz w:val="28"/>
          <w:szCs w:val="28"/>
        </w:rPr>
      </w:pPr>
      <w:r w:rsidRPr="00241FE9">
        <w:rPr>
          <w:rFonts w:ascii="Times New Roman" w:hAnsi="Times New Roman"/>
          <w:sz w:val="28"/>
          <w:szCs w:val="28"/>
        </w:rPr>
        <w:t>Выяснить ожида</w:t>
      </w:r>
      <w:r>
        <w:rPr>
          <w:rFonts w:ascii="Times New Roman" w:hAnsi="Times New Roman"/>
          <w:sz w:val="28"/>
          <w:szCs w:val="28"/>
        </w:rPr>
        <w:t>ния</w:t>
      </w:r>
      <w:r w:rsidRPr="00241FE9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обу</w:t>
      </w:r>
      <w:r w:rsidRPr="00241FE9"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z w:val="28"/>
          <w:szCs w:val="28"/>
        </w:rPr>
        <w:t>ю</w:t>
      </w:r>
      <w:r w:rsidRPr="00241FE9">
        <w:rPr>
          <w:rFonts w:ascii="Times New Roman" w:hAnsi="Times New Roman"/>
          <w:sz w:val="28"/>
          <w:szCs w:val="28"/>
        </w:rPr>
        <w:t>щи</w:t>
      </w:r>
      <w:r>
        <w:rPr>
          <w:rFonts w:ascii="Times New Roman" w:hAnsi="Times New Roman"/>
          <w:sz w:val="28"/>
          <w:szCs w:val="28"/>
        </w:rPr>
        <w:t>х</w:t>
      </w:r>
      <w:r w:rsidRPr="00241FE9">
        <w:rPr>
          <w:rFonts w:ascii="Times New Roman" w:hAnsi="Times New Roman"/>
          <w:sz w:val="28"/>
          <w:szCs w:val="28"/>
        </w:rPr>
        <w:t>ся</w:t>
      </w:r>
      <w:proofErr w:type="gramEnd"/>
      <w:r>
        <w:rPr>
          <w:rFonts w:ascii="Times New Roman" w:hAnsi="Times New Roman"/>
          <w:spacing w:val="-11"/>
          <w:sz w:val="28"/>
          <w:szCs w:val="28"/>
        </w:rPr>
        <w:t>, касающиеся данного</w:t>
      </w:r>
      <w:r w:rsidRPr="00F40712">
        <w:rPr>
          <w:rFonts w:ascii="Times New Roman" w:hAnsi="Times New Roman"/>
          <w:sz w:val="28"/>
          <w:szCs w:val="28"/>
        </w:rPr>
        <w:t xml:space="preserve"> заняти</w:t>
      </w:r>
      <w:r>
        <w:rPr>
          <w:rFonts w:ascii="Times New Roman" w:hAnsi="Times New Roman"/>
          <w:sz w:val="28"/>
          <w:szCs w:val="28"/>
        </w:rPr>
        <w:t>я</w:t>
      </w:r>
      <w:r w:rsidRPr="00F40712">
        <w:rPr>
          <w:rFonts w:ascii="Times New Roman" w:hAnsi="Times New Roman"/>
          <w:sz w:val="28"/>
          <w:szCs w:val="28"/>
        </w:rPr>
        <w:t>.</w:t>
      </w:r>
    </w:p>
    <w:p w:rsidR="00DB224C" w:rsidRPr="00241FE9" w:rsidRDefault="00DB224C" w:rsidP="00DB224C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41FE9">
        <w:rPr>
          <w:rFonts w:ascii="Times New Roman" w:hAnsi="Times New Roman"/>
          <w:b/>
          <w:bCs/>
          <w:sz w:val="28"/>
          <w:szCs w:val="28"/>
        </w:rPr>
        <w:t>Основная часть</w:t>
      </w:r>
    </w:p>
    <w:p w:rsidR="00DB224C" w:rsidRPr="004520ED" w:rsidRDefault="00DB224C" w:rsidP="00DB224C">
      <w:pPr>
        <w:shd w:val="clear" w:color="auto" w:fill="FFFFFF"/>
        <w:tabs>
          <w:tab w:val="left" w:pos="302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1FE9">
        <w:rPr>
          <w:rFonts w:ascii="Times New Roman" w:hAnsi="Times New Roman"/>
          <w:spacing w:val="-14"/>
          <w:sz w:val="28"/>
          <w:szCs w:val="28"/>
        </w:rPr>
        <w:t>1.</w:t>
      </w:r>
      <w:r w:rsidRPr="00241FE9">
        <w:rPr>
          <w:rFonts w:ascii="Times New Roman" w:hAnsi="Times New Roman"/>
          <w:sz w:val="28"/>
          <w:szCs w:val="28"/>
        </w:rPr>
        <w:tab/>
        <w:t xml:space="preserve">Как вы думаете, почему подростки начинают </w:t>
      </w:r>
      <w:r w:rsidRPr="004520ED">
        <w:rPr>
          <w:rFonts w:ascii="Times New Roman" w:hAnsi="Times New Roman"/>
          <w:sz w:val="28"/>
          <w:szCs w:val="28"/>
        </w:rPr>
        <w:t>пробовать сигареты или алкогольные напитки? (из интереса, за компан</w:t>
      </w:r>
      <w:r w:rsidRPr="00241FE9">
        <w:rPr>
          <w:rFonts w:ascii="Times New Roman" w:hAnsi="Times New Roman"/>
          <w:sz w:val="28"/>
          <w:szCs w:val="28"/>
        </w:rPr>
        <w:t>ию, заставляют, чтобы самоутвердиться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1FE9">
        <w:rPr>
          <w:rFonts w:ascii="Times New Roman" w:hAnsi="Times New Roman"/>
          <w:sz w:val="28"/>
          <w:szCs w:val="28"/>
        </w:rPr>
        <w:t>компании, чтобы казаться взрослее и т. д.)</w:t>
      </w:r>
    </w:p>
    <w:p w:rsidR="00DB224C" w:rsidRPr="00241FE9" w:rsidRDefault="00DB224C" w:rsidP="00DB224C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41FE9">
        <w:rPr>
          <w:rFonts w:ascii="Times New Roman" w:hAnsi="Times New Roman"/>
          <w:i/>
          <w:sz w:val="28"/>
          <w:szCs w:val="28"/>
        </w:rPr>
        <w:t>Каждый пишет 2-3 причины, наиболее распространённые на его взгляд, затем сравнивают и обсуждают в четвёрках и объединяют названные ими причины в группы. Все вместе выделяют наиболее распространённые</w:t>
      </w:r>
      <w:r>
        <w:rPr>
          <w:rFonts w:ascii="Times New Roman" w:hAnsi="Times New Roman"/>
          <w:i/>
          <w:sz w:val="28"/>
          <w:szCs w:val="28"/>
        </w:rPr>
        <w:t xml:space="preserve"> ответы</w:t>
      </w:r>
      <w:r w:rsidRPr="00241FE9">
        <w:rPr>
          <w:rFonts w:ascii="Times New Roman" w:hAnsi="Times New Roman"/>
          <w:i/>
          <w:sz w:val="28"/>
          <w:szCs w:val="28"/>
        </w:rPr>
        <w:t>.</w:t>
      </w:r>
    </w:p>
    <w:p w:rsidR="00DB224C" w:rsidRPr="00241FE9" w:rsidRDefault="00DB224C" w:rsidP="00DB224C">
      <w:pPr>
        <w:shd w:val="clear" w:color="auto" w:fill="FFFFFF"/>
        <w:tabs>
          <w:tab w:val="left" w:pos="-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1FE9">
        <w:rPr>
          <w:rFonts w:ascii="Times New Roman" w:hAnsi="Times New Roman"/>
          <w:spacing w:val="-3"/>
          <w:sz w:val="28"/>
          <w:szCs w:val="28"/>
        </w:rPr>
        <w:t>2.</w:t>
      </w:r>
      <w:r w:rsidRPr="00241FE9">
        <w:rPr>
          <w:rFonts w:ascii="Times New Roman" w:hAnsi="Times New Roman"/>
          <w:sz w:val="28"/>
          <w:szCs w:val="28"/>
        </w:rPr>
        <w:tab/>
        <w:t xml:space="preserve">Были ли в вашей жизни случаи, когда вам </w:t>
      </w:r>
      <w:r w:rsidRPr="004520ED">
        <w:rPr>
          <w:rFonts w:ascii="Times New Roman" w:hAnsi="Times New Roman"/>
          <w:sz w:val="28"/>
          <w:szCs w:val="28"/>
        </w:rPr>
        <w:t>предлагали «попробовать»?</w:t>
      </w:r>
      <w:r w:rsidRPr="000A26CA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1FE9">
        <w:rPr>
          <w:rFonts w:ascii="Times New Roman" w:hAnsi="Times New Roman"/>
          <w:sz w:val="28"/>
          <w:szCs w:val="28"/>
        </w:rPr>
        <w:t>Может быть, 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1FE9">
        <w:rPr>
          <w:rFonts w:ascii="Times New Roman" w:hAnsi="Times New Roman"/>
          <w:sz w:val="28"/>
          <w:szCs w:val="28"/>
        </w:rPr>
        <w:t>были свидетелями, когда предлагали кому-то другому в вашем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1FE9">
        <w:rPr>
          <w:rFonts w:ascii="Times New Roman" w:hAnsi="Times New Roman"/>
          <w:sz w:val="28"/>
          <w:szCs w:val="28"/>
        </w:rPr>
        <w:t>присутствии? Соглашались вы или отказывались? Если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1FE9">
        <w:rPr>
          <w:rFonts w:ascii="Times New Roman" w:hAnsi="Times New Roman"/>
          <w:sz w:val="28"/>
          <w:szCs w:val="28"/>
        </w:rPr>
        <w:t>отказывались, то как? (записать предложенные фразы на доске)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1FE9">
        <w:rPr>
          <w:rFonts w:ascii="Times New Roman" w:hAnsi="Times New Roman"/>
          <w:sz w:val="28"/>
          <w:szCs w:val="28"/>
        </w:rPr>
        <w:t>Трудно ли было отказываться? Кому труднее отказать (взрослым,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1FE9">
        <w:rPr>
          <w:rFonts w:ascii="Times New Roman" w:hAnsi="Times New Roman"/>
          <w:sz w:val="28"/>
          <w:szCs w:val="28"/>
        </w:rPr>
        <w:t>сверстникам, братьям...)? Почему одним удаётся отказываться, 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1FE9">
        <w:rPr>
          <w:rFonts w:ascii="Times New Roman" w:hAnsi="Times New Roman"/>
          <w:sz w:val="28"/>
          <w:szCs w:val="28"/>
        </w:rPr>
        <w:t>другим нет?</w:t>
      </w:r>
    </w:p>
    <w:p w:rsidR="00DB224C" w:rsidRPr="00241FE9" w:rsidRDefault="00DB224C" w:rsidP="00DB224C">
      <w:pPr>
        <w:shd w:val="clear" w:color="auto" w:fill="FFFFFF"/>
        <w:tabs>
          <w:tab w:val="left" w:pos="418"/>
          <w:tab w:val="left" w:pos="567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41FE9">
        <w:rPr>
          <w:rFonts w:ascii="Times New Roman" w:hAnsi="Times New Roman"/>
          <w:spacing w:val="-7"/>
          <w:sz w:val="28"/>
          <w:szCs w:val="28"/>
        </w:rPr>
        <w:t>3.</w:t>
      </w:r>
      <w:r w:rsidRPr="00241FE9">
        <w:rPr>
          <w:rFonts w:ascii="Times New Roman" w:hAnsi="Times New Roman"/>
          <w:sz w:val="28"/>
          <w:szCs w:val="28"/>
        </w:rPr>
        <w:tab/>
        <w:t>Почему важно научиться отказываться от предложения сигарет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1FE9">
        <w:rPr>
          <w:rFonts w:ascii="Times New Roman" w:hAnsi="Times New Roman"/>
          <w:sz w:val="28"/>
          <w:szCs w:val="28"/>
        </w:rPr>
        <w:t>и алкоголя?</w:t>
      </w:r>
    </w:p>
    <w:p w:rsidR="00DB224C" w:rsidRPr="00241FE9" w:rsidRDefault="00DB224C" w:rsidP="00DB224C">
      <w:pPr>
        <w:shd w:val="clear" w:color="auto" w:fill="FFFFFF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241FE9">
        <w:rPr>
          <w:rFonts w:ascii="Times New Roman" w:hAnsi="Times New Roman"/>
          <w:i/>
          <w:iCs/>
          <w:sz w:val="28"/>
          <w:szCs w:val="28"/>
        </w:rPr>
        <w:t xml:space="preserve">Хотя подростки обычно много знают о вредном влиянии </w:t>
      </w:r>
      <w:r w:rsidRPr="003505C0">
        <w:rPr>
          <w:rFonts w:ascii="Times New Roman" w:hAnsi="Times New Roman"/>
          <w:i/>
          <w:iCs/>
          <w:sz w:val="28"/>
          <w:szCs w:val="28"/>
        </w:rPr>
        <w:t>алкоголя и табака на здоровье и социальное благополучие, некоторые всё-</w:t>
      </w:r>
      <w:r w:rsidRPr="00241FE9">
        <w:rPr>
          <w:rFonts w:ascii="Times New Roman" w:hAnsi="Times New Roman"/>
          <w:i/>
          <w:iCs/>
          <w:sz w:val="28"/>
          <w:szCs w:val="28"/>
        </w:rPr>
        <w:t>таки могут начать курить и употреблять спиртные напитки. Часто это происходит потому, что они не могут отказать сверстникам, знакомым или членам семьи, предлагающим сигареты или алкоголь.</w:t>
      </w:r>
    </w:p>
    <w:p w:rsidR="00DB224C" w:rsidRDefault="00DB224C" w:rsidP="00DB224C">
      <w:pPr>
        <w:shd w:val="clear" w:color="auto" w:fill="FFFFFF"/>
        <w:tabs>
          <w:tab w:val="left" w:pos="418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1FE9">
        <w:rPr>
          <w:rFonts w:ascii="Times New Roman" w:hAnsi="Times New Roman"/>
          <w:spacing w:val="-11"/>
          <w:sz w:val="28"/>
          <w:szCs w:val="28"/>
        </w:rPr>
        <w:t>4.</w:t>
      </w:r>
      <w:r w:rsidRPr="00241FE9">
        <w:rPr>
          <w:rFonts w:ascii="Times New Roman" w:hAnsi="Times New Roman"/>
          <w:sz w:val="28"/>
          <w:szCs w:val="28"/>
        </w:rPr>
        <w:tab/>
        <w:t>Существуют действенные формы отказа, которым можно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1FE9">
        <w:rPr>
          <w:rFonts w:ascii="Times New Roman" w:hAnsi="Times New Roman"/>
          <w:sz w:val="28"/>
          <w:szCs w:val="28"/>
        </w:rPr>
        <w:t>научиться.</w:t>
      </w:r>
    </w:p>
    <w:p w:rsidR="00DB224C" w:rsidRPr="00241FE9" w:rsidRDefault="00DB224C" w:rsidP="00DB224C">
      <w:pPr>
        <w:shd w:val="clear" w:color="auto" w:fill="FFFFFF"/>
        <w:tabs>
          <w:tab w:val="left" w:pos="567"/>
        </w:tabs>
        <w:spacing w:before="43" w:line="353" w:lineRule="exact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Упражнения:</w:t>
      </w:r>
    </w:p>
    <w:p w:rsidR="00DB224C" w:rsidRPr="008432BA" w:rsidRDefault="00DB224C" w:rsidP="00DB224C">
      <w:pPr>
        <w:shd w:val="clear" w:color="auto" w:fill="FFFFFF"/>
        <w:tabs>
          <w:tab w:val="left" w:pos="709"/>
          <w:tab w:val="left" w:pos="993"/>
        </w:tabs>
        <w:spacing w:before="43" w:line="353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432BA">
        <w:rPr>
          <w:rFonts w:ascii="Times New Roman" w:hAnsi="Times New Roman"/>
          <w:b/>
          <w:sz w:val="28"/>
          <w:szCs w:val="28"/>
        </w:rPr>
        <w:lastRenderedPageBreak/>
        <w:t>1.</w:t>
      </w:r>
      <w:r w:rsidRPr="008432BA">
        <w:rPr>
          <w:rFonts w:ascii="Times New Roman" w:hAnsi="Times New Roman"/>
          <w:b/>
          <w:sz w:val="28"/>
          <w:szCs w:val="28"/>
        </w:rPr>
        <w:tab/>
        <w:t xml:space="preserve">Каждая группа должна придумать 5 убедительных отказов </w:t>
      </w:r>
      <w:r>
        <w:rPr>
          <w:rFonts w:ascii="Times New Roman" w:hAnsi="Times New Roman"/>
          <w:b/>
          <w:sz w:val="28"/>
          <w:szCs w:val="28"/>
        </w:rPr>
        <w:t xml:space="preserve">в следующих </w:t>
      </w:r>
      <w:r>
        <w:rPr>
          <w:rFonts w:ascii="Times New Roman" w:hAnsi="Times New Roman"/>
          <w:b/>
          <w:iCs/>
          <w:sz w:val="28"/>
          <w:szCs w:val="28"/>
        </w:rPr>
        <w:t xml:space="preserve">ситуациях: </w:t>
      </w:r>
      <w:r w:rsidRPr="00823ADD">
        <w:rPr>
          <w:rFonts w:ascii="Times New Roman" w:hAnsi="Times New Roman"/>
          <w:b/>
          <w:iCs/>
          <w:sz w:val="28"/>
          <w:szCs w:val="28"/>
        </w:rPr>
        <w:t>убежать с урока или сорвать его, обмануть кого-либо</w:t>
      </w:r>
      <w:r>
        <w:rPr>
          <w:rFonts w:ascii="Times New Roman" w:hAnsi="Times New Roman"/>
          <w:b/>
          <w:iCs/>
          <w:sz w:val="28"/>
          <w:szCs w:val="28"/>
        </w:rPr>
        <w:t>, решить контрольную работу за кого-то</w:t>
      </w:r>
      <w:r w:rsidRPr="00823ADD">
        <w:rPr>
          <w:rFonts w:ascii="Times New Roman" w:hAnsi="Times New Roman"/>
          <w:b/>
          <w:iCs/>
          <w:sz w:val="28"/>
          <w:szCs w:val="28"/>
        </w:rPr>
        <w:t xml:space="preserve"> и др.</w:t>
      </w:r>
    </w:p>
    <w:p w:rsidR="00DB224C" w:rsidRPr="007D3130" w:rsidRDefault="00DB224C" w:rsidP="00DB224C">
      <w:pPr>
        <w:shd w:val="clear" w:color="auto" w:fill="FFFFFF"/>
        <w:tabs>
          <w:tab w:val="left" w:pos="709"/>
          <w:tab w:val="left" w:pos="993"/>
        </w:tabs>
        <w:spacing w:before="43" w:line="353" w:lineRule="exact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7D3130">
        <w:rPr>
          <w:rFonts w:ascii="Times New Roman" w:hAnsi="Times New Roman"/>
          <w:bCs/>
          <w:i/>
          <w:sz w:val="28"/>
          <w:szCs w:val="28"/>
        </w:rPr>
        <w:t xml:space="preserve">Учащимся предлагается разыграть сценки. Ученики должны продемонстрировать </w:t>
      </w:r>
      <w:r>
        <w:rPr>
          <w:rFonts w:ascii="Times New Roman" w:hAnsi="Times New Roman"/>
          <w:bCs/>
          <w:i/>
          <w:sz w:val="28"/>
          <w:szCs w:val="28"/>
        </w:rPr>
        <w:t>свои</w:t>
      </w:r>
      <w:r w:rsidRPr="007D3130">
        <w:rPr>
          <w:rFonts w:ascii="Times New Roman" w:hAnsi="Times New Roman"/>
          <w:bCs/>
          <w:i/>
          <w:sz w:val="28"/>
          <w:szCs w:val="28"/>
        </w:rPr>
        <w:t xml:space="preserve"> способы отказа в </w:t>
      </w:r>
      <w:r>
        <w:rPr>
          <w:rFonts w:ascii="Times New Roman" w:hAnsi="Times New Roman"/>
          <w:bCs/>
          <w:i/>
          <w:sz w:val="28"/>
          <w:szCs w:val="28"/>
        </w:rPr>
        <w:t xml:space="preserve">данных </w:t>
      </w:r>
      <w:r w:rsidRPr="007D3130">
        <w:rPr>
          <w:rFonts w:ascii="Times New Roman" w:hAnsi="Times New Roman"/>
          <w:bCs/>
          <w:i/>
          <w:sz w:val="28"/>
          <w:szCs w:val="28"/>
        </w:rPr>
        <w:t>ситуаци</w:t>
      </w:r>
      <w:r>
        <w:rPr>
          <w:rFonts w:ascii="Times New Roman" w:hAnsi="Times New Roman"/>
          <w:bCs/>
          <w:i/>
          <w:sz w:val="28"/>
          <w:szCs w:val="28"/>
        </w:rPr>
        <w:t>ях.</w:t>
      </w:r>
    </w:p>
    <w:p w:rsidR="00DB224C" w:rsidRPr="008432BA" w:rsidRDefault="00DB224C" w:rsidP="00DB224C">
      <w:pPr>
        <w:shd w:val="clear" w:color="auto" w:fill="FFFFFF"/>
        <w:tabs>
          <w:tab w:val="left" w:pos="709"/>
          <w:tab w:val="left" w:pos="993"/>
          <w:tab w:val="left" w:pos="1134"/>
        </w:tabs>
        <w:spacing w:before="43" w:line="353" w:lineRule="exac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</w:t>
      </w:r>
      <w:r>
        <w:rPr>
          <w:rFonts w:ascii="Times New Roman" w:hAnsi="Times New Roman"/>
          <w:b/>
          <w:bCs/>
          <w:sz w:val="28"/>
          <w:szCs w:val="28"/>
        </w:rPr>
        <w:tab/>
      </w:r>
      <w:r w:rsidRPr="008432BA">
        <w:rPr>
          <w:rFonts w:ascii="Times New Roman" w:hAnsi="Times New Roman"/>
          <w:b/>
          <w:bCs/>
          <w:sz w:val="28"/>
          <w:szCs w:val="28"/>
        </w:rPr>
        <w:t>Записать удачные фра</w:t>
      </w:r>
      <w:r>
        <w:rPr>
          <w:rFonts w:ascii="Times New Roman" w:hAnsi="Times New Roman"/>
          <w:b/>
          <w:bCs/>
          <w:sz w:val="28"/>
          <w:szCs w:val="28"/>
        </w:rPr>
        <w:t>зы, содержащие отказ, на доске.</w:t>
      </w:r>
    </w:p>
    <w:p w:rsidR="00DB224C" w:rsidRPr="009F5A8B" w:rsidRDefault="00DB224C" w:rsidP="00DB224C">
      <w:pPr>
        <w:shd w:val="clear" w:color="auto" w:fill="FFFFFF"/>
        <w:tabs>
          <w:tab w:val="left" w:pos="709"/>
          <w:tab w:val="left" w:pos="993"/>
        </w:tabs>
        <w:spacing w:before="43"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</w:t>
      </w:r>
      <w:r>
        <w:rPr>
          <w:rFonts w:ascii="Times New Roman" w:hAnsi="Times New Roman"/>
          <w:b/>
          <w:bCs/>
          <w:sz w:val="28"/>
          <w:szCs w:val="28"/>
        </w:rPr>
        <w:tab/>
      </w:r>
      <w:r w:rsidRPr="009F5A8B">
        <w:rPr>
          <w:rFonts w:ascii="Times New Roman" w:hAnsi="Times New Roman"/>
          <w:b/>
          <w:bCs/>
          <w:sz w:val="28"/>
          <w:szCs w:val="28"/>
        </w:rPr>
        <w:t>Обсудить с учениками эффективность следующих форм отказа:</w:t>
      </w:r>
    </w:p>
    <w:p w:rsidR="00DB224C" w:rsidRPr="007D3130" w:rsidRDefault="00DB224C" w:rsidP="00DB224C">
      <w:pPr>
        <w:shd w:val="clear" w:color="auto" w:fill="FFFFFF"/>
        <w:tabs>
          <w:tab w:val="left" w:pos="709"/>
          <w:tab w:val="left" w:pos="993"/>
        </w:tabs>
        <w:spacing w:before="43"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- </w:t>
      </w:r>
      <w:r w:rsidRPr="008432BA">
        <w:rPr>
          <w:rFonts w:ascii="Times New Roman" w:hAnsi="Times New Roman"/>
          <w:bCs/>
          <w:i/>
          <w:sz w:val="28"/>
          <w:szCs w:val="28"/>
        </w:rPr>
        <w:t>«Нет, спасибо!» + объяснение причины</w:t>
      </w:r>
      <w:r w:rsidRPr="007D3130">
        <w:rPr>
          <w:rFonts w:ascii="Times New Roman" w:hAnsi="Times New Roman"/>
          <w:bCs/>
          <w:sz w:val="28"/>
          <w:szCs w:val="28"/>
        </w:rPr>
        <w:t xml:space="preserve"> (головная боль, необходимость идти на тренировку, боязнь огорчить родителей).</w:t>
      </w:r>
    </w:p>
    <w:p w:rsidR="00DB224C" w:rsidRPr="007D3130" w:rsidRDefault="00DB224C" w:rsidP="00DB224C">
      <w:pPr>
        <w:shd w:val="clear" w:color="auto" w:fill="FFFFFF"/>
        <w:tabs>
          <w:tab w:val="left" w:pos="709"/>
          <w:tab w:val="left" w:pos="993"/>
        </w:tabs>
        <w:spacing w:before="43"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- </w:t>
      </w:r>
      <w:r w:rsidRPr="008432BA">
        <w:rPr>
          <w:rFonts w:ascii="Times New Roman" w:hAnsi="Times New Roman"/>
          <w:bCs/>
          <w:i/>
          <w:sz w:val="28"/>
          <w:szCs w:val="28"/>
        </w:rPr>
        <w:t xml:space="preserve">«Нет, спасибо!» + предложение </w:t>
      </w:r>
      <w:r>
        <w:rPr>
          <w:rFonts w:ascii="Times New Roman" w:hAnsi="Times New Roman"/>
          <w:bCs/>
          <w:i/>
          <w:sz w:val="28"/>
          <w:szCs w:val="28"/>
        </w:rPr>
        <w:t>альтернативы</w:t>
      </w:r>
      <w:r w:rsidRPr="007D3130">
        <w:rPr>
          <w:rFonts w:ascii="Times New Roman" w:hAnsi="Times New Roman"/>
          <w:bCs/>
          <w:sz w:val="28"/>
          <w:szCs w:val="28"/>
        </w:rPr>
        <w:t xml:space="preserve"> (поиграть в футбол, предложить </w:t>
      </w:r>
      <w:r>
        <w:rPr>
          <w:rFonts w:ascii="Times New Roman" w:hAnsi="Times New Roman"/>
          <w:bCs/>
          <w:sz w:val="28"/>
          <w:szCs w:val="28"/>
        </w:rPr>
        <w:t xml:space="preserve">вместе послушать музыку, посмотреть фильм </w:t>
      </w:r>
      <w:r w:rsidRPr="007D3130">
        <w:rPr>
          <w:rFonts w:ascii="Times New Roman" w:hAnsi="Times New Roman"/>
          <w:bCs/>
          <w:sz w:val="28"/>
          <w:szCs w:val="28"/>
        </w:rPr>
        <w:t>и др.).</w:t>
      </w:r>
    </w:p>
    <w:p w:rsidR="00DB224C" w:rsidRPr="008432BA" w:rsidRDefault="00DB224C" w:rsidP="00DB224C">
      <w:pPr>
        <w:shd w:val="clear" w:color="auto" w:fill="FFFFFF"/>
        <w:tabs>
          <w:tab w:val="left" w:pos="709"/>
          <w:tab w:val="left" w:pos="993"/>
        </w:tabs>
        <w:spacing w:before="43"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- </w:t>
      </w:r>
      <w:r w:rsidRPr="008432BA">
        <w:rPr>
          <w:rFonts w:ascii="Times New Roman" w:hAnsi="Times New Roman"/>
          <w:bCs/>
          <w:i/>
          <w:sz w:val="28"/>
          <w:szCs w:val="28"/>
        </w:rPr>
        <w:t>«Нет, спасибо!»</w:t>
      </w:r>
      <w:r w:rsidRPr="008432BA">
        <w:rPr>
          <w:rFonts w:ascii="Times New Roman" w:hAnsi="Times New Roman"/>
          <w:bCs/>
          <w:sz w:val="28"/>
          <w:szCs w:val="28"/>
        </w:rPr>
        <w:t xml:space="preserve"> (говорится уверенным тоном </w:t>
      </w:r>
      <w:r w:rsidRPr="008432BA">
        <w:rPr>
          <w:rFonts w:ascii="Times New Roman" w:hAnsi="Times New Roman"/>
          <w:bCs/>
          <w:i/>
          <w:sz w:val="28"/>
          <w:szCs w:val="28"/>
        </w:rPr>
        <w:t>без объяснения причин</w:t>
      </w:r>
      <w:r w:rsidRPr="008432BA">
        <w:rPr>
          <w:rFonts w:ascii="Times New Roman" w:hAnsi="Times New Roman"/>
          <w:bCs/>
          <w:sz w:val="28"/>
          <w:szCs w:val="28"/>
        </w:rPr>
        <w:t>).</w:t>
      </w:r>
    </w:p>
    <w:p w:rsidR="00DB224C" w:rsidRPr="002F5270" w:rsidRDefault="00DB224C" w:rsidP="00DB224C">
      <w:pPr>
        <w:shd w:val="clear" w:color="auto" w:fill="FFFFFF"/>
        <w:tabs>
          <w:tab w:val="left" w:pos="709"/>
          <w:tab w:val="left" w:pos="993"/>
        </w:tabs>
        <w:spacing w:before="43"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- </w:t>
      </w:r>
      <w:r w:rsidRPr="002F5270">
        <w:rPr>
          <w:rFonts w:ascii="Times New Roman" w:hAnsi="Times New Roman"/>
          <w:bCs/>
          <w:i/>
          <w:sz w:val="28"/>
          <w:szCs w:val="28"/>
        </w:rPr>
        <w:t>Сделать вид, что не услыша</w:t>
      </w:r>
      <w:proofErr w:type="gramStart"/>
      <w:r w:rsidRPr="002F5270">
        <w:rPr>
          <w:rFonts w:ascii="Times New Roman" w:hAnsi="Times New Roman"/>
          <w:bCs/>
          <w:i/>
          <w:sz w:val="28"/>
          <w:szCs w:val="28"/>
        </w:rPr>
        <w:t>л(</w:t>
      </w:r>
      <w:proofErr w:type="gramEnd"/>
      <w:r w:rsidRPr="002F5270">
        <w:rPr>
          <w:rFonts w:ascii="Times New Roman" w:hAnsi="Times New Roman"/>
          <w:bCs/>
          <w:i/>
          <w:sz w:val="28"/>
          <w:szCs w:val="28"/>
        </w:rPr>
        <w:t>а) предложения.</w:t>
      </w:r>
    </w:p>
    <w:p w:rsidR="00DB224C" w:rsidRDefault="00DB224C" w:rsidP="00DB224C">
      <w:pPr>
        <w:shd w:val="clear" w:color="auto" w:fill="FFFFFF"/>
        <w:tabs>
          <w:tab w:val="left" w:pos="709"/>
          <w:tab w:val="left" w:pos="993"/>
        </w:tabs>
        <w:spacing w:before="43"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- </w:t>
      </w:r>
      <w:r w:rsidRPr="002F5270">
        <w:rPr>
          <w:rFonts w:ascii="Times New Roman" w:hAnsi="Times New Roman"/>
          <w:bCs/>
          <w:i/>
          <w:sz w:val="28"/>
          <w:szCs w:val="28"/>
        </w:rPr>
        <w:t>Односложный ответ на все предложения и уговоры: «Нет!»,</w:t>
      </w:r>
    </w:p>
    <w:p w:rsidR="00DB224C" w:rsidRPr="002F5270" w:rsidRDefault="00DB224C" w:rsidP="00DB224C">
      <w:pPr>
        <w:shd w:val="clear" w:color="auto" w:fill="FFFFFF"/>
        <w:tabs>
          <w:tab w:val="left" w:pos="709"/>
          <w:tab w:val="left" w:pos="993"/>
        </w:tabs>
        <w:spacing w:before="43"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2F5270">
        <w:rPr>
          <w:rFonts w:ascii="Times New Roman" w:hAnsi="Times New Roman"/>
          <w:bCs/>
          <w:i/>
          <w:sz w:val="28"/>
          <w:szCs w:val="28"/>
        </w:rPr>
        <w:t xml:space="preserve"> «Не буду!», «Не хочу!».</w:t>
      </w:r>
    </w:p>
    <w:p w:rsidR="00DB224C" w:rsidRDefault="00DB224C" w:rsidP="00DB224C">
      <w:pPr>
        <w:shd w:val="clear" w:color="auto" w:fill="FFFFFF"/>
        <w:tabs>
          <w:tab w:val="left" w:pos="709"/>
          <w:tab w:val="left" w:pos="993"/>
        </w:tabs>
        <w:spacing w:before="43"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- </w:t>
      </w:r>
      <w:r w:rsidRPr="002F5270">
        <w:rPr>
          <w:rFonts w:ascii="Times New Roman" w:hAnsi="Times New Roman"/>
          <w:bCs/>
          <w:i/>
          <w:sz w:val="28"/>
          <w:szCs w:val="28"/>
        </w:rPr>
        <w:t>Уйти в сторону от тех, кто предлагает.</w:t>
      </w:r>
    </w:p>
    <w:p w:rsidR="00DB224C" w:rsidRDefault="00DB224C" w:rsidP="00DB224C">
      <w:pPr>
        <w:shd w:val="clear" w:color="auto" w:fill="FFFFFF"/>
        <w:tabs>
          <w:tab w:val="left" w:pos="709"/>
          <w:tab w:val="left" w:pos="993"/>
        </w:tabs>
        <w:spacing w:before="43" w:line="353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21388">
        <w:rPr>
          <w:rFonts w:ascii="Times New Roman" w:hAnsi="Times New Roman"/>
          <w:b/>
          <w:bCs/>
          <w:i/>
          <w:sz w:val="28"/>
          <w:szCs w:val="28"/>
        </w:rPr>
        <w:t>Примечание:</w:t>
      </w:r>
      <w:r>
        <w:rPr>
          <w:rFonts w:ascii="Times New Roman" w:hAnsi="Times New Roman"/>
          <w:bCs/>
          <w:sz w:val="28"/>
          <w:szCs w:val="28"/>
        </w:rPr>
        <w:t xml:space="preserve"> те</w:t>
      </w:r>
      <w:proofErr w:type="gramStart"/>
      <w:r>
        <w:rPr>
          <w:rFonts w:ascii="Times New Roman" w:hAnsi="Times New Roman"/>
          <w:bCs/>
          <w:sz w:val="28"/>
          <w:szCs w:val="28"/>
        </w:rPr>
        <w:t>кст пр</w:t>
      </w:r>
      <w:proofErr w:type="gramEnd"/>
      <w:r>
        <w:rPr>
          <w:rFonts w:ascii="Times New Roman" w:hAnsi="Times New Roman"/>
          <w:bCs/>
          <w:sz w:val="28"/>
          <w:szCs w:val="28"/>
        </w:rPr>
        <w:t>едложенных форм отказа заготовить заранее и прикрепить к доске для наглядности. После занятия эту информацию можно разместить в классе.</w:t>
      </w:r>
    </w:p>
    <w:p w:rsidR="00DB224C" w:rsidRDefault="00DB224C" w:rsidP="00DB224C">
      <w:pPr>
        <w:shd w:val="clear" w:color="auto" w:fill="FFFFFF"/>
        <w:tabs>
          <w:tab w:val="left" w:pos="709"/>
          <w:tab w:val="left" w:pos="993"/>
        </w:tabs>
        <w:spacing w:before="43" w:line="353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F5A8B">
        <w:rPr>
          <w:rFonts w:ascii="Times New Roman" w:hAnsi="Times New Roman"/>
          <w:b/>
          <w:bCs/>
          <w:sz w:val="28"/>
          <w:szCs w:val="28"/>
        </w:rPr>
        <w:t>4.</w:t>
      </w:r>
      <w:r w:rsidRPr="009F5A8B">
        <w:rPr>
          <w:rFonts w:ascii="Times New Roman" w:hAnsi="Times New Roman"/>
          <w:b/>
          <w:bCs/>
          <w:sz w:val="28"/>
          <w:szCs w:val="28"/>
        </w:rPr>
        <w:tab/>
        <w:t>Учащимся предлагается выполнить практическое  задание.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F5848">
        <w:rPr>
          <w:rFonts w:ascii="Times New Roman" w:hAnsi="Times New Roman"/>
          <w:bCs/>
          <w:sz w:val="28"/>
          <w:szCs w:val="28"/>
        </w:rPr>
        <w:t>«Подумайте,</w:t>
      </w:r>
      <w:r w:rsidRPr="007D3130">
        <w:rPr>
          <w:rFonts w:ascii="Times New Roman" w:hAnsi="Times New Roman"/>
          <w:bCs/>
          <w:sz w:val="28"/>
          <w:szCs w:val="28"/>
        </w:rPr>
        <w:t xml:space="preserve"> как можно отказаться в каждой из ситуаций</w:t>
      </w:r>
      <w:r>
        <w:rPr>
          <w:rFonts w:ascii="Times New Roman" w:hAnsi="Times New Roman"/>
          <w:bCs/>
          <w:sz w:val="28"/>
          <w:szCs w:val="28"/>
        </w:rPr>
        <w:t>».</w:t>
      </w:r>
    </w:p>
    <w:p w:rsidR="00DB224C" w:rsidRDefault="00DB224C" w:rsidP="00DB224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before="43" w:after="0" w:line="353" w:lineRule="exact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D3130">
        <w:rPr>
          <w:rFonts w:ascii="Times New Roman" w:hAnsi="Times New Roman"/>
          <w:bCs/>
          <w:sz w:val="28"/>
          <w:szCs w:val="28"/>
        </w:rPr>
        <w:t xml:space="preserve">На школьном дворе старшеклассники </w:t>
      </w:r>
      <w:r>
        <w:rPr>
          <w:rFonts w:ascii="Times New Roman" w:hAnsi="Times New Roman"/>
          <w:bCs/>
          <w:sz w:val="28"/>
          <w:szCs w:val="28"/>
        </w:rPr>
        <w:t>распивают спиртное</w:t>
      </w:r>
      <w:r w:rsidRPr="007D3130">
        <w:rPr>
          <w:rFonts w:ascii="Times New Roman" w:hAnsi="Times New Roman"/>
          <w:bCs/>
          <w:sz w:val="28"/>
          <w:szCs w:val="28"/>
        </w:rPr>
        <w:t xml:space="preserve">. Один из них предлагает тебе </w:t>
      </w:r>
      <w:r>
        <w:rPr>
          <w:rFonts w:ascii="Times New Roman" w:hAnsi="Times New Roman"/>
          <w:bCs/>
          <w:sz w:val="28"/>
          <w:szCs w:val="28"/>
        </w:rPr>
        <w:t xml:space="preserve">присоединиться. </w:t>
      </w:r>
      <w:r w:rsidRPr="007D3130">
        <w:rPr>
          <w:rFonts w:ascii="Times New Roman" w:hAnsi="Times New Roman"/>
          <w:bCs/>
          <w:sz w:val="28"/>
          <w:szCs w:val="28"/>
        </w:rPr>
        <w:t>Ты отвечаешь...</w:t>
      </w:r>
    </w:p>
    <w:p w:rsidR="00DB224C" w:rsidRDefault="00DB224C" w:rsidP="00DB224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before="43" w:after="0" w:line="353" w:lineRule="exact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D3130">
        <w:rPr>
          <w:rFonts w:ascii="Times New Roman" w:hAnsi="Times New Roman"/>
          <w:bCs/>
          <w:sz w:val="28"/>
          <w:szCs w:val="28"/>
        </w:rPr>
        <w:t>Старший брат просит тебя: «Возьми у отца сигарету так, чтобы он не заметил и отдай мне». Ты отвечаешь...</w:t>
      </w:r>
    </w:p>
    <w:p w:rsidR="00DB224C" w:rsidRDefault="00DB224C" w:rsidP="00DB224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before="43" w:after="0" w:line="353" w:lineRule="exact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6065D">
        <w:rPr>
          <w:rFonts w:ascii="Times New Roman" w:hAnsi="Times New Roman"/>
          <w:bCs/>
          <w:sz w:val="28"/>
          <w:szCs w:val="28"/>
        </w:rPr>
        <w:t>Ты пришёл к другу поиграть в компьютерные игры. Его родителей нет дома. На кухонном столе ты увидел красивую бутылку в плетёной корзинке. Друг говорит: «Это хорошее виноградное вино. Давай попробуем». Ты отвечаешь ...</w:t>
      </w:r>
    </w:p>
    <w:p w:rsidR="00DB224C" w:rsidRPr="0026065D" w:rsidRDefault="00DB224C" w:rsidP="00DB224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before="43" w:after="0" w:line="353" w:lineRule="exact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6065D">
        <w:rPr>
          <w:rFonts w:ascii="Times New Roman" w:hAnsi="Times New Roman"/>
          <w:bCs/>
          <w:sz w:val="28"/>
          <w:szCs w:val="28"/>
        </w:rPr>
        <w:t>Друг/подруга говорит: «Приглашаю тебя на мой день рождения. Предков не будет, но сестра с друзьями обещали прийти». Ты знаешь, что друзья сестры курят и пьют, поэтому тебе не хочется идти на день рождение. Ты отвечаешь...</w:t>
      </w:r>
    </w:p>
    <w:p w:rsidR="00DB224C" w:rsidRPr="0026065D" w:rsidRDefault="00DB224C" w:rsidP="00DB224C">
      <w:pPr>
        <w:shd w:val="clear" w:color="auto" w:fill="FFFFFF"/>
        <w:tabs>
          <w:tab w:val="left" w:pos="709"/>
          <w:tab w:val="left" w:pos="993"/>
        </w:tabs>
        <w:spacing w:before="43" w:line="353" w:lineRule="exac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6065D">
        <w:rPr>
          <w:rFonts w:ascii="Times New Roman" w:hAnsi="Times New Roman"/>
          <w:b/>
          <w:bCs/>
          <w:sz w:val="28"/>
          <w:szCs w:val="28"/>
        </w:rPr>
        <w:t>5.</w:t>
      </w:r>
      <w:r w:rsidRPr="0026065D">
        <w:rPr>
          <w:rFonts w:ascii="Times New Roman" w:hAnsi="Times New Roman"/>
          <w:b/>
          <w:bCs/>
          <w:sz w:val="28"/>
          <w:szCs w:val="28"/>
        </w:rPr>
        <w:tab/>
        <w:t>Упражнение «Дерево жизни».</w:t>
      </w:r>
    </w:p>
    <w:p w:rsidR="00DB224C" w:rsidRPr="001919D6" w:rsidRDefault="00DB224C" w:rsidP="00DB224C">
      <w:pPr>
        <w:shd w:val="clear" w:color="auto" w:fill="FFFFFF"/>
        <w:tabs>
          <w:tab w:val="left" w:pos="142"/>
          <w:tab w:val="left" w:pos="709"/>
          <w:tab w:val="left" w:pos="993"/>
          <w:tab w:val="left" w:pos="1134"/>
        </w:tabs>
        <w:spacing w:before="43" w:line="353" w:lineRule="exact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1919D6">
        <w:rPr>
          <w:rFonts w:ascii="Times New Roman" w:hAnsi="Times New Roman"/>
          <w:bCs/>
          <w:i/>
          <w:sz w:val="28"/>
          <w:szCs w:val="28"/>
        </w:rPr>
        <w:t>Совершенно естественной потребностью подростков является потребность в самоутверждении.</w:t>
      </w:r>
      <w:r w:rsidRPr="001919D6">
        <w:rPr>
          <w:i/>
        </w:rPr>
        <w:t xml:space="preserve"> </w:t>
      </w:r>
      <w:r w:rsidRPr="001919D6">
        <w:rPr>
          <w:rFonts w:ascii="Times New Roman" w:hAnsi="Times New Roman"/>
          <w:bCs/>
          <w:i/>
          <w:sz w:val="28"/>
          <w:szCs w:val="28"/>
        </w:rPr>
        <w:t xml:space="preserve">Если ситуация в окружении ребенка благоприятная, то он как личность развивается гармонично. Подросток </w:t>
      </w:r>
      <w:r w:rsidRPr="001919D6">
        <w:rPr>
          <w:rFonts w:ascii="Times New Roman" w:hAnsi="Times New Roman"/>
          <w:bCs/>
          <w:i/>
          <w:sz w:val="28"/>
          <w:szCs w:val="28"/>
        </w:rPr>
        <w:lastRenderedPageBreak/>
        <w:t>стремится самоутвердиться за счёт достижений в учёбе, спорте, искусстве, и совсем другое – когда самоутверждение выражается посредством вредных привычек.</w:t>
      </w:r>
    </w:p>
    <w:p w:rsidR="00DB224C" w:rsidRPr="00FB61EE" w:rsidRDefault="00DB224C" w:rsidP="00DB224C">
      <w:pPr>
        <w:shd w:val="clear" w:color="auto" w:fill="FFFFFF"/>
        <w:tabs>
          <w:tab w:val="left" w:pos="142"/>
          <w:tab w:val="left" w:pos="709"/>
          <w:tab w:val="left" w:pos="993"/>
          <w:tab w:val="left" w:pos="1134"/>
        </w:tabs>
        <w:spacing w:before="43" w:line="353" w:lineRule="exact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FB61EE">
        <w:rPr>
          <w:rFonts w:ascii="Times New Roman" w:hAnsi="Times New Roman"/>
          <w:bCs/>
          <w:i/>
          <w:sz w:val="28"/>
          <w:szCs w:val="28"/>
        </w:rPr>
        <w:t xml:space="preserve">Учащимся предлагается рассказать </w:t>
      </w:r>
      <w:r>
        <w:rPr>
          <w:rFonts w:ascii="Times New Roman" w:hAnsi="Times New Roman"/>
          <w:bCs/>
          <w:i/>
          <w:sz w:val="28"/>
          <w:szCs w:val="28"/>
        </w:rPr>
        <w:t xml:space="preserve">о </w:t>
      </w:r>
      <w:r w:rsidRPr="00FB61EE">
        <w:rPr>
          <w:rFonts w:ascii="Times New Roman" w:hAnsi="Times New Roman"/>
          <w:bCs/>
          <w:i/>
          <w:sz w:val="28"/>
          <w:szCs w:val="28"/>
        </w:rPr>
        <w:t>свои</w:t>
      </w:r>
      <w:r>
        <w:rPr>
          <w:rFonts w:ascii="Times New Roman" w:hAnsi="Times New Roman"/>
          <w:bCs/>
          <w:i/>
          <w:sz w:val="28"/>
          <w:szCs w:val="28"/>
        </w:rPr>
        <w:t>х</w:t>
      </w:r>
      <w:r w:rsidRPr="00FB61EE">
        <w:rPr>
          <w:rFonts w:ascii="Times New Roman" w:hAnsi="Times New Roman"/>
          <w:bCs/>
          <w:i/>
          <w:sz w:val="28"/>
          <w:szCs w:val="28"/>
        </w:rPr>
        <w:t xml:space="preserve"> способ</w:t>
      </w:r>
      <w:r>
        <w:rPr>
          <w:rFonts w:ascii="Times New Roman" w:hAnsi="Times New Roman"/>
          <w:bCs/>
          <w:i/>
          <w:sz w:val="28"/>
          <w:szCs w:val="28"/>
        </w:rPr>
        <w:t>ах</w:t>
      </w:r>
      <w:r w:rsidRPr="00FB61EE">
        <w:rPr>
          <w:rFonts w:ascii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>самоутверждения.</w:t>
      </w:r>
    </w:p>
    <w:p w:rsidR="00DB224C" w:rsidRDefault="00DB224C" w:rsidP="00DB224C">
      <w:pPr>
        <w:widowControl w:val="0"/>
        <w:numPr>
          <w:ilvl w:val="0"/>
          <w:numId w:val="2"/>
        </w:numPr>
        <w:shd w:val="clear" w:color="auto" w:fill="FFFFFF"/>
        <w:tabs>
          <w:tab w:val="left" w:pos="142"/>
          <w:tab w:val="left" w:pos="709"/>
          <w:tab w:val="left" w:pos="993"/>
        </w:tabs>
        <w:autoSpaceDE w:val="0"/>
        <w:autoSpaceDN w:val="0"/>
        <w:adjustRightInd w:val="0"/>
        <w:spacing w:before="43" w:after="0" w:line="353" w:lineRule="exact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чём вы успешны?</w:t>
      </w:r>
    </w:p>
    <w:p w:rsidR="00DB224C" w:rsidRDefault="00DB224C" w:rsidP="00DB224C">
      <w:pPr>
        <w:widowControl w:val="0"/>
        <w:numPr>
          <w:ilvl w:val="0"/>
          <w:numId w:val="2"/>
        </w:numPr>
        <w:shd w:val="clear" w:color="auto" w:fill="FFFFFF"/>
        <w:tabs>
          <w:tab w:val="left" w:pos="142"/>
          <w:tab w:val="left" w:pos="709"/>
          <w:tab w:val="left" w:pos="993"/>
        </w:tabs>
        <w:autoSpaceDE w:val="0"/>
        <w:autoSpaceDN w:val="0"/>
        <w:adjustRightInd w:val="0"/>
        <w:spacing w:before="43" w:after="0" w:line="353" w:lineRule="exact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Что полезное вы умеете делать своими руками?</w:t>
      </w:r>
    </w:p>
    <w:p w:rsidR="00DB224C" w:rsidRDefault="00DB224C" w:rsidP="00DB224C">
      <w:pPr>
        <w:widowControl w:val="0"/>
        <w:numPr>
          <w:ilvl w:val="0"/>
          <w:numId w:val="2"/>
        </w:numPr>
        <w:shd w:val="clear" w:color="auto" w:fill="FFFFFF"/>
        <w:tabs>
          <w:tab w:val="left" w:pos="142"/>
          <w:tab w:val="left" w:pos="709"/>
          <w:tab w:val="left" w:pos="993"/>
        </w:tabs>
        <w:autoSpaceDE w:val="0"/>
        <w:autoSpaceDN w:val="0"/>
        <w:adjustRightInd w:val="0"/>
        <w:spacing w:before="43" w:after="0" w:line="353" w:lineRule="exact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Какие предметы в школе нравятся больше всего? </w:t>
      </w:r>
    </w:p>
    <w:p w:rsidR="00DB224C" w:rsidRDefault="00DB224C" w:rsidP="00DB224C">
      <w:pPr>
        <w:widowControl w:val="0"/>
        <w:numPr>
          <w:ilvl w:val="0"/>
          <w:numId w:val="2"/>
        </w:numPr>
        <w:shd w:val="clear" w:color="auto" w:fill="FFFFFF"/>
        <w:tabs>
          <w:tab w:val="left" w:pos="142"/>
          <w:tab w:val="left" w:pos="709"/>
          <w:tab w:val="left" w:pos="993"/>
        </w:tabs>
        <w:autoSpaceDE w:val="0"/>
        <w:autoSpaceDN w:val="0"/>
        <w:adjustRightInd w:val="0"/>
        <w:spacing w:before="43" w:after="0" w:line="353" w:lineRule="exact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Какой вид спорта вас привлекает? </w:t>
      </w:r>
    </w:p>
    <w:p w:rsidR="00DB224C" w:rsidRDefault="00DB224C" w:rsidP="00DB224C">
      <w:pPr>
        <w:widowControl w:val="0"/>
        <w:numPr>
          <w:ilvl w:val="0"/>
          <w:numId w:val="2"/>
        </w:numPr>
        <w:shd w:val="clear" w:color="auto" w:fill="FFFFFF"/>
        <w:tabs>
          <w:tab w:val="left" w:pos="142"/>
          <w:tab w:val="left" w:pos="709"/>
          <w:tab w:val="left" w:pos="993"/>
        </w:tabs>
        <w:autoSpaceDE w:val="0"/>
        <w:autoSpaceDN w:val="0"/>
        <w:adjustRightInd w:val="0"/>
        <w:spacing w:before="43" w:after="0" w:line="353" w:lineRule="exact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Что вас радует? </w:t>
      </w:r>
    </w:p>
    <w:p w:rsidR="00DB224C" w:rsidRDefault="00DB224C" w:rsidP="00DB224C">
      <w:pPr>
        <w:widowControl w:val="0"/>
        <w:numPr>
          <w:ilvl w:val="0"/>
          <w:numId w:val="2"/>
        </w:numPr>
        <w:shd w:val="clear" w:color="auto" w:fill="FFFFFF"/>
        <w:tabs>
          <w:tab w:val="left" w:pos="142"/>
          <w:tab w:val="left" w:pos="709"/>
          <w:tab w:val="left" w:pos="993"/>
        </w:tabs>
        <w:autoSpaceDE w:val="0"/>
        <w:autoSpaceDN w:val="0"/>
        <w:adjustRightInd w:val="0"/>
        <w:spacing w:before="43" w:after="0" w:line="353" w:lineRule="exact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Кто помогает вам и поддерживает вас? </w:t>
      </w:r>
    </w:p>
    <w:p w:rsidR="00DB224C" w:rsidRDefault="00DB224C" w:rsidP="00DB224C">
      <w:pPr>
        <w:widowControl w:val="0"/>
        <w:numPr>
          <w:ilvl w:val="0"/>
          <w:numId w:val="2"/>
        </w:numPr>
        <w:shd w:val="clear" w:color="auto" w:fill="FFFFFF"/>
        <w:tabs>
          <w:tab w:val="left" w:pos="142"/>
          <w:tab w:val="left" w:pos="709"/>
          <w:tab w:val="left" w:pos="993"/>
        </w:tabs>
        <w:autoSpaceDE w:val="0"/>
        <w:autoSpaceDN w:val="0"/>
        <w:adjustRightInd w:val="0"/>
        <w:spacing w:before="43" w:after="0" w:line="353" w:lineRule="exact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Кому помогаете и  </w:t>
      </w:r>
      <w:r w:rsidRPr="00EF5848">
        <w:rPr>
          <w:rFonts w:ascii="Times New Roman" w:hAnsi="Times New Roman"/>
          <w:bCs/>
          <w:sz w:val="28"/>
          <w:szCs w:val="28"/>
        </w:rPr>
        <w:t xml:space="preserve">кого </w:t>
      </w:r>
      <w:r>
        <w:rPr>
          <w:rFonts w:ascii="Times New Roman" w:hAnsi="Times New Roman"/>
          <w:bCs/>
          <w:sz w:val="28"/>
          <w:szCs w:val="28"/>
        </w:rPr>
        <w:t>поддерживаете вы сами?</w:t>
      </w:r>
    </w:p>
    <w:p w:rsidR="00DB224C" w:rsidRDefault="00DB224C" w:rsidP="00DB224C">
      <w:pPr>
        <w:shd w:val="clear" w:color="auto" w:fill="FFFFFF"/>
        <w:tabs>
          <w:tab w:val="left" w:pos="142"/>
          <w:tab w:val="left" w:pos="709"/>
          <w:tab w:val="left" w:pos="993"/>
          <w:tab w:val="left" w:pos="1134"/>
        </w:tabs>
        <w:spacing w:before="43" w:line="353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B224C" w:rsidRDefault="00DB224C" w:rsidP="00DB224C">
      <w:pPr>
        <w:shd w:val="clear" w:color="auto" w:fill="FFFFFF"/>
        <w:tabs>
          <w:tab w:val="left" w:pos="142"/>
          <w:tab w:val="left" w:pos="709"/>
          <w:tab w:val="left" w:pos="993"/>
          <w:tab w:val="left" w:pos="1134"/>
        </w:tabs>
        <w:spacing w:before="43" w:line="353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Ответы записывайте на разноцветных листьях и прикрепляйте их к рисунку дерева.</w:t>
      </w:r>
    </w:p>
    <w:p w:rsidR="00DB224C" w:rsidRPr="00EF5848" w:rsidRDefault="00DB224C" w:rsidP="00DB224C">
      <w:pPr>
        <w:shd w:val="clear" w:color="auto" w:fill="FFFFFF"/>
        <w:tabs>
          <w:tab w:val="left" w:pos="142"/>
          <w:tab w:val="left" w:pos="709"/>
          <w:tab w:val="left" w:pos="993"/>
          <w:tab w:val="left" w:pos="1134"/>
        </w:tabs>
        <w:spacing w:before="43" w:line="353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5848">
        <w:rPr>
          <w:rFonts w:ascii="Times New Roman" w:hAnsi="Times New Roman"/>
          <w:bCs/>
          <w:sz w:val="28"/>
          <w:szCs w:val="28"/>
        </w:rPr>
        <w:t xml:space="preserve">Теперь вы видите, как богато красками </w:t>
      </w:r>
      <w:r w:rsidRPr="00EF5848">
        <w:rPr>
          <w:rFonts w:ascii="Times New Roman" w:hAnsi="Times New Roman"/>
          <w:b/>
          <w:bCs/>
          <w:sz w:val="28"/>
          <w:szCs w:val="28"/>
        </w:rPr>
        <w:t xml:space="preserve">«Дерево жизни», </w:t>
      </w:r>
      <w:r w:rsidRPr="00EF5848">
        <w:rPr>
          <w:rFonts w:ascii="Times New Roman" w:hAnsi="Times New Roman"/>
          <w:bCs/>
          <w:sz w:val="28"/>
          <w:szCs w:val="28"/>
        </w:rPr>
        <w:t>как много способов самоутвердиться и получать положительные эмоции, не прибегая к алкоголю и табаку.</w:t>
      </w:r>
    </w:p>
    <w:p w:rsidR="00DB224C" w:rsidRDefault="00DB224C" w:rsidP="00DB224C">
      <w:pPr>
        <w:shd w:val="clear" w:color="auto" w:fill="FFFFFF"/>
        <w:tabs>
          <w:tab w:val="left" w:pos="709"/>
        </w:tabs>
        <w:spacing w:before="43" w:line="353" w:lineRule="exac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B224C" w:rsidRPr="009F75EC" w:rsidRDefault="00DB224C" w:rsidP="00DB224C">
      <w:pPr>
        <w:shd w:val="clear" w:color="auto" w:fill="FFFFFF"/>
        <w:tabs>
          <w:tab w:val="left" w:pos="709"/>
        </w:tabs>
        <w:spacing w:before="43" w:line="353" w:lineRule="exact"/>
        <w:jc w:val="both"/>
        <w:rPr>
          <w:rFonts w:ascii="Times New Roman" w:hAnsi="Times New Roman"/>
          <w:b/>
          <w:bCs/>
          <w:sz w:val="28"/>
          <w:szCs w:val="28"/>
        </w:rPr>
      </w:pPr>
      <w:r w:rsidRPr="009F75EC">
        <w:rPr>
          <w:rFonts w:ascii="Times New Roman" w:hAnsi="Times New Roman"/>
          <w:b/>
          <w:bCs/>
          <w:sz w:val="28"/>
          <w:szCs w:val="28"/>
        </w:rPr>
        <w:t>Выводы:</w:t>
      </w:r>
    </w:p>
    <w:p w:rsidR="00DB224C" w:rsidRPr="007C7949" w:rsidRDefault="00DB224C" w:rsidP="00DB224C">
      <w:pPr>
        <w:shd w:val="clear" w:color="auto" w:fill="FFFFFF"/>
        <w:tabs>
          <w:tab w:val="left" w:pos="709"/>
        </w:tabs>
        <w:spacing w:before="43"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Pr="007C7949">
        <w:rPr>
          <w:rFonts w:ascii="Times New Roman" w:hAnsi="Times New Roman"/>
          <w:bCs/>
          <w:sz w:val="28"/>
          <w:szCs w:val="28"/>
        </w:rPr>
        <w:t>Существует много эффективных способов отказаться.</w:t>
      </w:r>
    </w:p>
    <w:p w:rsidR="00DB224C" w:rsidRPr="007C7949" w:rsidRDefault="00DB224C" w:rsidP="00DB224C">
      <w:pPr>
        <w:shd w:val="clear" w:color="auto" w:fill="FFFFFF"/>
        <w:tabs>
          <w:tab w:val="left" w:pos="709"/>
        </w:tabs>
        <w:spacing w:before="43"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Мож</w:t>
      </w:r>
      <w:r w:rsidRPr="007C7949">
        <w:rPr>
          <w:rFonts w:ascii="Times New Roman" w:hAnsi="Times New Roman"/>
          <w:bCs/>
          <w:sz w:val="28"/>
          <w:szCs w:val="28"/>
        </w:rPr>
        <w:t>но научиться вежливо, но твёрдо отказываться.</w:t>
      </w:r>
    </w:p>
    <w:p w:rsidR="00DB224C" w:rsidRPr="007C7949" w:rsidRDefault="00DB224C" w:rsidP="00DB224C">
      <w:pPr>
        <w:shd w:val="clear" w:color="auto" w:fill="FFFFFF"/>
        <w:tabs>
          <w:tab w:val="left" w:pos="709"/>
        </w:tabs>
        <w:spacing w:before="43"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Pr="00E918FE">
        <w:rPr>
          <w:rFonts w:ascii="Times New Roman" w:hAnsi="Times New Roman"/>
          <w:bCs/>
          <w:sz w:val="28"/>
          <w:szCs w:val="28"/>
        </w:rPr>
        <w:t xml:space="preserve"> </w:t>
      </w:r>
      <w:r w:rsidRPr="007C7949">
        <w:rPr>
          <w:rFonts w:ascii="Times New Roman" w:hAnsi="Times New Roman"/>
          <w:bCs/>
          <w:sz w:val="28"/>
          <w:szCs w:val="28"/>
        </w:rPr>
        <w:t>В ситуациях, опасных для здоровья, необходимо говорить «нет».</w:t>
      </w:r>
    </w:p>
    <w:p w:rsidR="00DB224C" w:rsidRDefault="00DB224C" w:rsidP="00DB224C">
      <w:pPr>
        <w:shd w:val="clear" w:color="auto" w:fill="FFFFFF"/>
        <w:tabs>
          <w:tab w:val="left" w:pos="709"/>
        </w:tabs>
        <w:spacing w:before="43" w:line="353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B224C" w:rsidRPr="00E918FE" w:rsidRDefault="00DB224C" w:rsidP="00DB224C">
      <w:pPr>
        <w:shd w:val="clear" w:color="auto" w:fill="FFFFFF"/>
        <w:tabs>
          <w:tab w:val="left" w:pos="709"/>
        </w:tabs>
        <w:spacing w:before="43" w:line="353" w:lineRule="exact"/>
        <w:jc w:val="both"/>
        <w:rPr>
          <w:rFonts w:ascii="Times New Roman" w:hAnsi="Times New Roman"/>
          <w:b/>
          <w:bCs/>
          <w:sz w:val="28"/>
          <w:szCs w:val="28"/>
        </w:rPr>
      </w:pPr>
      <w:r w:rsidRPr="00E918FE">
        <w:rPr>
          <w:rFonts w:ascii="Times New Roman" w:hAnsi="Times New Roman"/>
          <w:b/>
          <w:bCs/>
          <w:sz w:val="28"/>
          <w:szCs w:val="28"/>
        </w:rPr>
        <w:t xml:space="preserve">Список используемой литературы: </w:t>
      </w:r>
    </w:p>
    <w:p w:rsidR="00DB224C" w:rsidRDefault="00DB224C" w:rsidP="00DB224C">
      <w:pPr>
        <w:shd w:val="clear" w:color="auto" w:fill="FFFFFF"/>
        <w:tabs>
          <w:tab w:val="left" w:pos="709"/>
        </w:tabs>
        <w:spacing w:before="43" w:line="353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«Дерево жизни» Корчагина Юлия // Здоровье детей, № 16 2011 г. (ноябрь 2011г.), стр. 56.</w:t>
      </w:r>
    </w:p>
    <w:p w:rsidR="00DB224C" w:rsidRDefault="00DB224C" w:rsidP="00DB224C">
      <w:pPr>
        <w:shd w:val="clear" w:color="auto" w:fill="FFFFFF"/>
        <w:tabs>
          <w:tab w:val="left" w:pos="709"/>
        </w:tabs>
        <w:spacing w:before="43" w:line="353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День трезвости. Сборник методических материалов по подготовке и проведению. Екатеринбург, 2010. 62с.</w:t>
      </w:r>
    </w:p>
    <w:p w:rsidR="00DB224C" w:rsidRDefault="00DB224C" w:rsidP="00DB224C">
      <w:pPr>
        <w:shd w:val="clear" w:color="auto" w:fill="FFFFFF"/>
        <w:tabs>
          <w:tab w:val="left" w:pos="709"/>
        </w:tabs>
        <w:spacing w:before="43" w:line="353" w:lineRule="exact"/>
        <w:ind w:firstLine="142"/>
        <w:jc w:val="right"/>
        <w:rPr>
          <w:rFonts w:ascii="Times New Roman" w:hAnsi="Times New Roman"/>
          <w:bCs/>
          <w:sz w:val="28"/>
          <w:szCs w:val="28"/>
        </w:rPr>
      </w:pPr>
    </w:p>
    <w:p w:rsidR="00DB224C" w:rsidRDefault="00DB224C" w:rsidP="00DB224C">
      <w:pPr>
        <w:shd w:val="clear" w:color="auto" w:fill="FFFFFF"/>
        <w:tabs>
          <w:tab w:val="left" w:pos="709"/>
        </w:tabs>
        <w:spacing w:before="43"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Составитель: педагог-психолог МБУ ЕЦПППН «Диалог»</w:t>
      </w:r>
    </w:p>
    <w:p w:rsidR="00AA5474" w:rsidRDefault="00DB224C" w:rsidP="00DB224C">
      <w:proofErr w:type="spellStart"/>
      <w:r>
        <w:rPr>
          <w:rFonts w:ascii="Times New Roman" w:hAnsi="Times New Roman"/>
          <w:bCs/>
          <w:sz w:val="28"/>
          <w:szCs w:val="28"/>
        </w:rPr>
        <w:t>Суримова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Юлия  </w:t>
      </w:r>
      <w:proofErr w:type="spellStart"/>
      <w:r>
        <w:rPr>
          <w:rFonts w:ascii="Times New Roman" w:hAnsi="Times New Roman"/>
          <w:bCs/>
          <w:sz w:val="28"/>
          <w:szCs w:val="28"/>
        </w:rPr>
        <w:t>Фаридо</w:t>
      </w:r>
      <w:proofErr w:type="spellEnd"/>
    </w:p>
    <w:sectPr w:rsidR="00AA5474" w:rsidSect="00AA5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57517"/>
    <w:multiLevelType w:val="hybridMultilevel"/>
    <w:tmpl w:val="F970CAEA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8D21C24"/>
    <w:multiLevelType w:val="hybridMultilevel"/>
    <w:tmpl w:val="B30EA5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A0B5A34"/>
    <w:multiLevelType w:val="hybridMultilevel"/>
    <w:tmpl w:val="8FB20D8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24C"/>
    <w:rsid w:val="000A5D2B"/>
    <w:rsid w:val="001D6DFB"/>
    <w:rsid w:val="00432CB9"/>
    <w:rsid w:val="00AA5474"/>
    <w:rsid w:val="00B32767"/>
    <w:rsid w:val="00B77D22"/>
    <w:rsid w:val="00DB224C"/>
    <w:rsid w:val="00FE2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2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4275</Characters>
  <Application>Microsoft Office Word</Application>
  <DocSecurity>0</DocSecurity>
  <Lines>35</Lines>
  <Paragraphs>10</Paragraphs>
  <ScaleCrop>false</ScaleCrop>
  <Company>School_167</Company>
  <LinksUpToDate>false</LinksUpToDate>
  <CharactersWithSpaces>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</dc:creator>
  <cp:keywords/>
  <dc:description/>
  <cp:lastModifiedBy>df</cp:lastModifiedBy>
  <cp:revision>1</cp:revision>
  <dcterms:created xsi:type="dcterms:W3CDTF">2015-10-16T10:48:00Z</dcterms:created>
  <dcterms:modified xsi:type="dcterms:W3CDTF">2015-10-16T10:48:00Z</dcterms:modified>
</cp:coreProperties>
</file>