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B60" w:rsidRPr="000A7B60" w:rsidRDefault="000A7B60" w:rsidP="000A7B60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СПИСОК ЛИТЕРАТУРЫ ДЛЯ ЛЕТНЕГО ЧТЕНИЯ</w:t>
      </w:r>
    </w:p>
    <w:p w:rsidR="000A7B60" w:rsidRPr="000A7B60" w:rsidRDefault="000A7B60" w:rsidP="000A7B60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b/>
          <w:kern w:val="3"/>
          <w:sz w:val="26"/>
          <w:szCs w:val="26"/>
          <w:lang w:eastAsia="zh-CN" w:bidi="hi-IN"/>
        </w:rPr>
        <w:t>(составлен с учётом перечня книг для обязательного чтения, подготовленного автором школьной программы по литературе В. Я. Коровиной)</w:t>
      </w:r>
    </w:p>
    <w:p w:rsidR="000A7B60" w:rsidRPr="000A7B60" w:rsidRDefault="000A7B60" w:rsidP="000A7B60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</w:p>
    <w:p w:rsidR="000A7B60" w:rsidRPr="000A7B60" w:rsidRDefault="000A7B60" w:rsidP="000A7B60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7 КЛАСС</w:t>
      </w:r>
    </w:p>
    <w:p w:rsidR="000A7B60" w:rsidRPr="000A7B60" w:rsidRDefault="000A7B60" w:rsidP="000A7B60">
      <w:pPr>
        <w:suppressAutoHyphens/>
        <w:autoSpaceDN w:val="0"/>
        <w:spacing w:after="0" w:line="240" w:lineRule="auto"/>
        <w:jc w:val="center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bookmarkStart w:id="0" w:name="__DdeLink__442_529788906"/>
      <w:r w:rsidRPr="000A7B60">
        <w:rPr>
          <w:rFonts w:ascii="Times New Roman" w:eastAsia="Noto Serif CJK SC" w:hAnsi="Times New Roman" w:cs="Times New Roman"/>
          <w:b/>
          <w:i/>
          <w:kern w:val="3"/>
          <w:sz w:val="26"/>
          <w:szCs w:val="26"/>
          <w:lang w:eastAsia="zh-CN" w:bidi="hi-IN"/>
        </w:rPr>
        <w:t>(Курсивом выделены дополнительные произведения для самостоятельного чтения, подчёркнуты самые большие по объёму произведения, обязательные для прочтения)</w:t>
      </w:r>
      <w:bookmarkEnd w:id="0"/>
    </w:p>
    <w:p w:rsidR="000A7B60" w:rsidRPr="000A7B60" w:rsidRDefault="000A7B60" w:rsidP="000A7B60">
      <w:pPr>
        <w:suppressAutoHyphens/>
        <w:autoSpaceDN w:val="0"/>
        <w:spacing w:after="0" w:line="240" w:lineRule="auto"/>
        <w:ind w:left="360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</w:p>
    <w:p w:rsidR="000A7B60" w:rsidRPr="000A7B60" w:rsidRDefault="000A7B60" w:rsidP="000A7B60">
      <w:pPr>
        <w:numPr>
          <w:ilvl w:val="0"/>
          <w:numId w:val="2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Былины: «Вольга и Микула Селянинович», «Илья Муромец и Соловей-разбойник», «Василий Буслаев», «Садко».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Песнь о Роланде.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В. А. Жуковский. Рыцарь Тогенбург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А. С. Пушкин. Песнь о вещем Олеге. 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Станционный смотритель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.  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Медный всадник.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Скупой рыцарь. Полтава. 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Борис Годунов.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М. Ю. Лермонтов. Песня про…купца Калашникова.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Н. В. Гоголь. 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Тарас Бульба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И. С. Тургенев. Бирюк. </w:t>
      </w: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Бурмистр.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Н. А. Некрасов. 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Русские женщины</w:t>
      </w: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. Саша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А. К. Толстой. Василий Шибанов. Михайло Репнин.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М. Е. Салтыков-Щедрин. Повесть о том, как один мужик двух генералов прокормил. </w:t>
      </w: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Дикий помещик.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Л. Н. Толстой. 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Детство.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И. А. Бунин. Цифры. Лапти.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А. П. Чехов. Хамелеон. Злоумышленник. Размазня.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А. И. Куприн. Изумруд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>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М. Горький. </w:t>
      </w: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u w:val="single"/>
          <w:lang w:eastAsia="zh-CN" w:bidi="hi-IN"/>
        </w:rPr>
        <w:t>Детство. Старуха Изергиль( Легенда о Данко).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Л. Н. Андреев. Кусака. </w:t>
      </w: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Ангелочек.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А. П. Платонов. Юшка. В прекрасном и яростном мире.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Теффи. Свои и чужие. Модный адвокат.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В. П. Астафьев. Мальчик в белой рубашке.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Ф. А. Абрамов. О чём плачут лошади.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Е. И. Носов. Кукла. Живое пламя.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Ю. П. Казаков. Тихое утро.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Р. И. Фраерман. Дикая собака Динго, или Повесть о первой любви.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А. Н. Рыбаков. Трилогия о Кроше.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В. С. Розов. В добрый час!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 М. Зощенко. Беда.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О. Генри. Дары волхвов.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  <w:t xml:space="preserve"> Рей Бредбери. Каникулы. </w:t>
      </w: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>Всё лето в один день.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Г. У. Лонгфелло. Песнь о Гайавате.</w:t>
      </w:r>
    </w:p>
    <w:p w:rsidR="000A7B60" w:rsidRPr="000A7B60" w:rsidRDefault="000A7B60" w:rsidP="000A7B60">
      <w:pPr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Noto Serif CJK SC" w:hAnsi="Times New Roman" w:cs="Times New Roman"/>
          <w:kern w:val="3"/>
          <w:sz w:val="26"/>
          <w:szCs w:val="26"/>
          <w:lang w:eastAsia="zh-CN" w:bidi="hi-IN"/>
        </w:rPr>
      </w:pPr>
      <w:r w:rsidRPr="000A7B60">
        <w:rPr>
          <w:rFonts w:ascii="Times New Roman" w:eastAsia="Noto Serif CJK SC" w:hAnsi="Times New Roman" w:cs="Times New Roman"/>
          <w:i/>
          <w:kern w:val="3"/>
          <w:sz w:val="26"/>
          <w:szCs w:val="26"/>
          <w:lang w:eastAsia="zh-CN" w:bidi="hi-IN"/>
        </w:rPr>
        <w:t xml:space="preserve"> Э. По. Лягушонок.</w:t>
      </w:r>
    </w:p>
    <w:p w:rsidR="00BD2225" w:rsidRPr="000A7B60" w:rsidRDefault="00BD2225"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BD2225" w:rsidRPr="000A7B60" w:rsidSect="000A7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81169"/>
    <w:multiLevelType w:val="multilevel"/>
    <w:tmpl w:val="24ECB6BE"/>
    <w:styleLink w:val="WWNum3"/>
    <w:lvl w:ilvl="0">
      <w:start w:val="1"/>
      <w:numFmt w:val="decimal"/>
      <w:lvlText w:val="%1."/>
      <w:lvlJc w:val="left"/>
      <w:pPr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D3"/>
    <w:rsid w:val="000A7B60"/>
    <w:rsid w:val="007865D3"/>
    <w:rsid w:val="00B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F152A-D635-42E1-9981-D46BC422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3">
    <w:name w:val="WWNum3"/>
    <w:rsid w:val="000A7B6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Худякова</dc:creator>
  <cp:keywords/>
  <dc:description/>
  <cp:lastModifiedBy>Елизавета Худякова</cp:lastModifiedBy>
  <cp:revision>2</cp:revision>
  <dcterms:created xsi:type="dcterms:W3CDTF">2024-05-29T07:50:00Z</dcterms:created>
  <dcterms:modified xsi:type="dcterms:W3CDTF">2024-05-29T07:51:00Z</dcterms:modified>
</cp:coreProperties>
</file>