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40" w:rsidRPr="001B2743" w:rsidRDefault="00744740" w:rsidP="00744740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744740" w:rsidRPr="001B2743" w:rsidRDefault="00744740" w:rsidP="00744740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744740" w:rsidRPr="001B2743" w:rsidRDefault="00744740" w:rsidP="00744740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744740" w:rsidRPr="001B2743" w:rsidRDefault="00744740" w:rsidP="00744740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744740" w:rsidRPr="001B2743" w:rsidRDefault="00744740" w:rsidP="00744740">
      <w:pPr>
        <w:widowControl w:val="0"/>
        <w:ind w:right="720"/>
        <w:jc w:val="both"/>
        <w:rPr>
          <w:b/>
        </w:rPr>
      </w:pPr>
    </w:p>
    <w:p w:rsidR="00744740" w:rsidRPr="001B2743" w:rsidRDefault="00744740" w:rsidP="00744740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01</w:t>
      </w:r>
      <w:r>
        <w:rPr>
          <w:sz w:val="28"/>
        </w:rPr>
        <w:t>1 у- 2014</w:t>
      </w: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234CFD">
        <w:rPr>
          <w:b/>
          <w:sz w:val="40"/>
          <w:szCs w:val="40"/>
        </w:rPr>
        <w:t xml:space="preserve"> в бассейне</w:t>
      </w:r>
    </w:p>
    <w:p w:rsidR="00234CFD" w:rsidRDefault="00234CFD" w:rsidP="00234CF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234CFD" w:rsidRDefault="00234CFD" w:rsidP="00234CFD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234CFD" w:rsidRPr="00234CFD" w:rsidRDefault="00234CFD" w:rsidP="00234CF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бассейне допускаются:</w:t>
      </w:r>
    </w:p>
    <w:p w:rsidR="00234CFD" w:rsidRPr="00234CFD" w:rsidRDefault="00234CFD" w:rsidP="00234CF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учащиеся 1 – 11-х классов, не имеющие медицинских противопоказаний для занятий в бассейне;</w:t>
      </w:r>
    </w:p>
    <w:p w:rsidR="00234CFD" w:rsidRPr="00234CFD" w:rsidRDefault="00234CFD" w:rsidP="00234CF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безопасности.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нахождении в бассейне учащиеся обязаны соблюдать Правила поведения для учащихся. График проведения занятий в бассейне определяется расписанием занятий, утвержденным директором Школы.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бассейне являются:</w:t>
      </w:r>
    </w:p>
    <w:p w:rsidR="00234CFD" w:rsidRPr="00234CFD" w:rsidRDefault="00234CFD" w:rsidP="00234CF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234CFD">
        <w:rPr>
          <w:rFonts w:eastAsiaTheme="minorHAnsi"/>
          <w:sz w:val="28"/>
          <w:szCs w:val="28"/>
          <w:lang w:eastAsia="en-US"/>
        </w:rPr>
        <w:t xml:space="preserve"> (скользкие поверхности;</w:t>
      </w:r>
      <w:r w:rsidRPr="00234CFD">
        <w:rPr>
          <w:rFonts w:ascii="Tahoma" w:eastAsiaTheme="minorHAnsi" w:hAnsi="Tahoma" w:cs="Tahoma"/>
          <w:sz w:val="28"/>
          <w:szCs w:val="28"/>
          <w:lang w:eastAsia="en-US"/>
        </w:rPr>
        <w:t xml:space="preserve"> </w:t>
      </w:r>
      <w:r w:rsidRPr="00234CFD">
        <w:rPr>
          <w:rFonts w:eastAsiaTheme="minorHAnsi"/>
          <w:sz w:val="28"/>
          <w:szCs w:val="28"/>
          <w:lang w:eastAsia="en-US"/>
        </w:rPr>
        <w:t>острые кромки и сколы на поверхностях ванн и полах; шум; электрооборудование (сушилки, фены и т.п.); горячая вода в душевых; пониженные значения температуры воды и воздуха; возможность захлебнуться);</w:t>
      </w:r>
    </w:p>
    <w:p w:rsidR="00234CFD" w:rsidRPr="00234CFD" w:rsidRDefault="00234CFD" w:rsidP="00234CF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34CFD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234CFD">
        <w:rPr>
          <w:rFonts w:eastAsiaTheme="minorHAnsi"/>
          <w:sz w:val="28"/>
          <w:szCs w:val="28"/>
          <w:lang w:eastAsia="en-US"/>
        </w:rPr>
        <w:t xml:space="preserve"> (повышенная концентрация различных химических веществ в воде и в воздухе).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работнику, проводящему занятия в бассейне.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Учащимся запрещается без разрешения работника, проводящего занятия в бассейне, подходить к имеющемуся в бассейне и во вспомогательных помещениях (раздевалки, душевые и т.п.) оборудованию и пользоваться им.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Запрещается использовать моющие средства в стеклянной упаковке и зеркальца.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234CFD" w:rsidRPr="00234CFD" w:rsidRDefault="00234CFD" w:rsidP="00234CF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С разрешения работника пройти в раздевалку, раздеться, не мешая соседям, аккуратно складывая свою одежду.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Вымыться в душе с мылом и мочалкой (без купального костюма).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lastRenderedPageBreak/>
        <w:t>Надеть купальный костюм и шапочку.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Сполоснуть ноги в ножной ванночке перед входом в чашу бассейна.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Осторожно войти в помещение бассейна.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С разрешения работника войти в воду по специальным лестницам, спиной к воде.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Запрещается приступать к занятиям непосредственно после приема пищи или после больших физических нагрузок.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234CFD">
        <w:rPr>
          <w:rFonts w:eastAsiaTheme="minorHAnsi"/>
          <w:sz w:val="28"/>
          <w:szCs w:val="28"/>
          <w:lang w:eastAsia="en-US"/>
        </w:rPr>
        <w:t>: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неукоснительно выполнять все указания работника, проводящего занятия;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поточном выполнении упражнений в воде (один за другим) соблюдать достаточные интервалы, чтобы не было столкновений;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выполнять прыжки с тумбочек только с разрешения работника, проводящего занятия;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использовать спортивный инвентарь (доски для плавания, мячи, шайбы и т.д.) только с разрешения и под руководством работника, проводящего занятия.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выполнять любые действия без разрешения работника, проводящего занятия;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хватать друг друга за руки, ноги, голову и другие части тела во избежание несчастных случаев и травм;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«топить» друг друга;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снимать шапочку для плавания;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бегать в помещении бассейна, в раздевалках;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прыгать в воду с бортиков и лестниц;</w:t>
      </w:r>
      <w:bookmarkStart w:id="1" w:name="_GoBack"/>
      <w:bookmarkEnd w:id="1"/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висеть на разделительных дорожках, подныривать под лестницы в бассейне;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нырять с тумбочек и плавать под водой без разрешения работника, проводящего занятия.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вносить в помещение бассейна любые предметы без разрешения работника, проводящего занятия.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234CFD" w:rsidRDefault="00234CFD" w:rsidP="00234CFD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возникновении во время занятий в воде болей в суставах, мышцах конечностей, сильного покраснения кожи, неприятных ощущениях в глазах, возникновении кровотечения, а также при плохом самочувствии прекратить занятие и сообщить об этом работнику, проводящему занятия с последующим обращением к медсестре плавательного бассейна.</w:t>
      </w:r>
    </w:p>
    <w:p w:rsidR="00744740" w:rsidRDefault="00744740" w:rsidP="00234CFD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44740" w:rsidRPr="00234CFD" w:rsidRDefault="00744740" w:rsidP="00234CFD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lastRenderedPageBreak/>
        <w:t>Почувствовав озноб, сообщить об этом работнику, проводящему занятия, с его разрешения выйти из воды и растереться сухим полотенцем.</w:t>
      </w:r>
    </w:p>
    <w:p w:rsidR="00234CFD" w:rsidRPr="00234CFD" w:rsidRDefault="00234CFD" w:rsidP="00234CFD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судорогах не теряться, стараться держаться на воде и позвать на помощь.</w:t>
      </w:r>
    </w:p>
    <w:p w:rsidR="00234CFD" w:rsidRPr="00234CFD" w:rsidRDefault="00234CFD" w:rsidP="00234CFD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работнику, проводящему занятия, и действовать в соответствии с его указаниями.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получении травмы сообщить об этом работнику, проводящему занятия.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необходимости и возможности помочь работнику, проводящему занятия, оказать пострадавшему первую помощь.</w:t>
      </w:r>
    </w:p>
    <w:p w:rsidR="00234CFD" w:rsidRPr="00234CFD" w:rsidRDefault="00234CFD" w:rsidP="00234CF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234CFD" w:rsidRPr="00234CFD" w:rsidRDefault="00234CFD" w:rsidP="00234CF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С разрешения работника выйти из воды по специальным лестницам, спиной к воде.</w:t>
      </w:r>
    </w:p>
    <w:p w:rsidR="00234CFD" w:rsidRPr="00234CFD" w:rsidRDefault="00234CFD" w:rsidP="00234CFD">
      <w:pPr>
        <w:autoSpaceDE w:val="0"/>
        <w:autoSpaceDN w:val="0"/>
        <w:adjustRightInd w:val="0"/>
        <w:ind w:left="72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Принять душ, одеться, просушить волосы под феном.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С разрешения работника, проводящего занятия, организованно покинуть помещение бассейна.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обнаружении неисправности оборудования, системы вентиляции и очистки воды, работы сантехнических систем, нарушения целостности окон проинформировать об этом работника, проводящего занятия.</w:t>
      </w:r>
    </w:p>
    <w:p w:rsidR="00234CFD" w:rsidRPr="00234CFD" w:rsidRDefault="00234CFD" w:rsidP="00234CF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изменении условий проведения занятий в конкретном бассейне;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при внедрении нового оборудования и (или) технологий;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234CFD" w:rsidRPr="00234CFD" w:rsidRDefault="00234CFD" w:rsidP="00234CF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34CFD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проведения занятий в конкретном бассейне не изменяются, то ее действие продлевается на следующие 5 лет.</w:t>
      </w:r>
      <w:proofErr w:type="gramEnd"/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бассейном.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34CFD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Примечания: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В соответствии с Постановлением Министерства Здравоохранения РФ и Главного Государственного санитарного в</w:t>
      </w:r>
      <w:r w:rsidR="00744740">
        <w:rPr>
          <w:rFonts w:eastAsiaTheme="minorHAnsi"/>
          <w:sz w:val="28"/>
          <w:szCs w:val="28"/>
          <w:lang w:eastAsia="en-US"/>
        </w:rPr>
        <w:t xml:space="preserve">рача РФ </w:t>
      </w:r>
      <w:r w:rsidRPr="00234CFD">
        <w:rPr>
          <w:rFonts w:eastAsiaTheme="minorHAnsi"/>
          <w:sz w:val="28"/>
          <w:szCs w:val="28"/>
          <w:lang w:eastAsia="en-US"/>
        </w:rPr>
        <w:t xml:space="preserve"> «О введении в действие </w:t>
      </w:r>
      <w:r w:rsidRPr="00234CFD">
        <w:rPr>
          <w:rFonts w:eastAsiaTheme="minorHAnsi"/>
          <w:sz w:val="28"/>
          <w:szCs w:val="28"/>
          <w:lang w:eastAsia="en-US"/>
        </w:rPr>
        <w:lastRenderedPageBreak/>
        <w:t>СанПи</w:t>
      </w:r>
      <w:r w:rsidR="00744740">
        <w:rPr>
          <w:rFonts w:eastAsiaTheme="minorHAnsi"/>
          <w:sz w:val="28"/>
          <w:szCs w:val="28"/>
          <w:lang w:eastAsia="en-US"/>
        </w:rPr>
        <w:t>Н 2.4.4.2599-10</w:t>
      </w:r>
      <w:r w:rsidRPr="00234CFD">
        <w:rPr>
          <w:rFonts w:eastAsiaTheme="minorHAnsi"/>
          <w:sz w:val="28"/>
          <w:szCs w:val="28"/>
          <w:lang w:eastAsia="en-US"/>
        </w:rPr>
        <w:t>. Плавательные бассейны. Гигиенические требования к устройству, эксплуатации и качеству воды. Контроль качества» температура воды в бассейнах должна иметь следующие значения:</w:t>
      </w: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94"/>
        <w:gridCol w:w="2916"/>
      </w:tblGrid>
      <w:tr w:rsidR="00234CFD" w:rsidRPr="00234CFD">
        <w:trPr>
          <w:tblCellSpacing w:w="-8" w:type="dxa"/>
          <w:jc w:val="center"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Вид бассейна (назначение)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Температура воды</w:t>
            </w:r>
          </w:p>
        </w:tc>
      </w:tr>
      <w:tr w:rsidR="00234CFD" w:rsidRPr="00234CFD">
        <w:trPr>
          <w:tblCellSpacing w:w="-8" w:type="dxa"/>
          <w:jc w:val="center"/>
        </w:trPr>
        <w:tc>
          <w:tcPr>
            <w:tcW w:w="6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sz w:val="28"/>
                <w:szCs w:val="28"/>
                <w:lang w:eastAsia="en-US"/>
              </w:rPr>
              <w:t>Спортивный</w:t>
            </w:r>
          </w:p>
        </w:tc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sz w:val="28"/>
                <w:szCs w:val="28"/>
                <w:lang w:eastAsia="en-US"/>
              </w:rPr>
              <w:t xml:space="preserve">24 – 28 </w:t>
            </w:r>
          </w:p>
        </w:tc>
      </w:tr>
      <w:tr w:rsidR="00234CFD" w:rsidRPr="00234CFD">
        <w:trPr>
          <w:tblCellSpacing w:w="-8" w:type="dxa"/>
          <w:jc w:val="center"/>
        </w:trPr>
        <w:tc>
          <w:tcPr>
            <w:tcW w:w="6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sz w:val="28"/>
                <w:szCs w:val="28"/>
                <w:lang w:eastAsia="en-US"/>
              </w:rPr>
              <w:t>Оздоровительный</w:t>
            </w:r>
          </w:p>
        </w:tc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sz w:val="28"/>
                <w:szCs w:val="28"/>
                <w:lang w:eastAsia="en-US"/>
              </w:rPr>
              <w:t>26 – 29</w:t>
            </w:r>
          </w:p>
        </w:tc>
      </w:tr>
      <w:tr w:rsidR="00234CFD" w:rsidRPr="00234CFD">
        <w:trPr>
          <w:tblCellSpacing w:w="-8" w:type="dxa"/>
          <w:jc w:val="center"/>
        </w:trPr>
        <w:tc>
          <w:tcPr>
            <w:tcW w:w="6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34CFD">
              <w:rPr>
                <w:rFonts w:eastAsiaTheme="minorHAnsi"/>
                <w:sz w:val="28"/>
                <w:szCs w:val="28"/>
                <w:lang w:eastAsia="en-US"/>
              </w:rPr>
              <w:t>Учебные</w:t>
            </w:r>
            <w:proofErr w:type="gramEnd"/>
            <w:r w:rsidRPr="00234CFD">
              <w:rPr>
                <w:rFonts w:eastAsiaTheme="minorHAnsi"/>
                <w:sz w:val="28"/>
                <w:szCs w:val="28"/>
                <w:lang w:eastAsia="en-US"/>
              </w:rPr>
              <w:t xml:space="preserve"> для детей до 7 лет</w:t>
            </w:r>
          </w:p>
        </w:tc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sz w:val="28"/>
                <w:szCs w:val="28"/>
                <w:lang w:eastAsia="en-US"/>
              </w:rPr>
              <w:t>30 – 32</w:t>
            </w:r>
          </w:p>
        </w:tc>
      </w:tr>
      <w:tr w:rsidR="00234CFD" w:rsidRPr="00234CFD">
        <w:trPr>
          <w:tblCellSpacing w:w="-8" w:type="dxa"/>
          <w:jc w:val="center"/>
        </w:trPr>
        <w:tc>
          <w:tcPr>
            <w:tcW w:w="6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34CFD">
              <w:rPr>
                <w:rFonts w:eastAsiaTheme="minorHAnsi"/>
                <w:sz w:val="28"/>
                <w:szCs w:val="28"/>
                <w:lang w:eastAsia="en-US"/>
              </w:rPr>
              <w:t>Учебные</w:t>
            </w:r>
            <w:proofErr w:type="gramEnd"/>
            <w:r w:rsidRPr="00234CFD">
              <w:rPr>
                <w:rFonts w:eastAsiaTheme="minorHAnsi"/>
                <w:sz w:val="28"/>
                <w:szCs w:val="28"/>
                <w:lang w:eastAsia="en-US"/>
              </w:rPr>
              <w:t xml:space="preserve"> для детей старше 7 лет</w:t>
            </w:r>
          </w:p>
        </w:tc>
        <w:tc>
          <w:tcPr>
            <w:tcW w:w="2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CFD" w:rsidRPr="00234CFD" w:rsidRDefault="00234C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4CFD">
              <w:rPr>
                <w:rFonts w:eastAsiaTheme="minorHAnsi"/>
                <w:sz w:val="28"/>
                <w:szCs w:val="28"/>
                <w:lang w:eastAsia="en-US"/>
              </w:rPr>
              <w:t>29 – 30</w:t>
            </w:r>
          </w:p>
        </w:tc>
      </w:tr>
    </w:tbl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234CFD" w:rsidRPr="00234CFD" w:rsidRDefault="00234CFD" w:rsidP="00234CF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34CFD">
        <w:rPr>
          <w:rFonts w:eastAsiaTheme="minorHAnsi"/>
          <w:sz w:val="28"/>
          <w:szCs w:val="28"/>
          <w:lang w:eastAsia="en-US"/>
        </w:rPr>
        <w:t>Температура воздуха должна быть на 1 – 2 градуса выше температуры воды.</w:t>
      </w:r>
    </w:p>
    <w:p w:rsidR="00234CFD" w:rsidRPr="00234CFD" w:rsidRDefault="00234CFD" w:rsidP="00234CF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34CFD" w:rsidRPr="00234CFD" w:rsidRDefault="00234CFD" w:rsidP="00811483">
      <w:pPr>
        <w:jc w:val="center"/>
        <w:rPr>
          <w:b/>
          <w:sz w:val="28"/>
          <w:szCs w:val="28"/>
        </w:rPr>
      </w:pPr>
    </w:p>
    <w:p w:rsidR="00811483" w:rsidRPr="00234CFD" w:rsidRDefault="00744740" w:rsidP="00811483">
      <w:pPr>
        <w:tabs>
          <w:tab w:val="left" w:pos="5175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  <w:r w:rsidR="00811483" w:rsidRPr="00234CFD">
        <w:rPr>
          <w:sz w:val="28"/>
          <w:szCs w:val="28"/>
        </w:rPr>
        <w:tab/>
      </w:r>
    </w:p>
    <w:sectPr w:rsidR="00811483" w:rsidRPr="00234CFD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ABEC36"/>
    <w:multiLevelType w:val="multilevel"/>
    <w:tmpl w:val="54016BA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F62D253"/>
    <w:multiLevelType w:val="multilevel"/>
    <w:tmpl w:val="3B6DB8D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B2074"/>
    <w:rsid w:val="00104304"/>
    <w:rsid w:val="001C08B1"/>
    <w:rsid w:val="00234CFD"/>
    <w:rsid w:val="00615E0C"/>
    <w:rsid w:val="00723897"/>
    <w:rsid w:val="00744740"/>
    <w:rsid w:val="00811483"/>
    <w:rsid w:val="009C6E38"/>
    <w:rsid w:val="00A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7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2014-07-14T06:06:00Z</cp:lastPrinted>
  <dcterms:created xsi:type="dcterms:W3CDTF">2011-07-04T13:24:00Z</dcterms:created>
  <dcterms:modified xsi:type="dcterms:W3CDTF">2014-07-14T06:06:00Z</dcterms:modified>
</cp:coreProperties>
</file>