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6D" w:rsidRDefault="00D6596D" w:rsidP="00D6596D">
      <w:bookmarkStart w:id="0" w:name="_GoBack"/>
      <w:bookmarkEnd w:id="0"/>
    </w:p>
    <w:p w:rsidR="00D6596D" w:rsidRPr="001B2743" w:rsidRDefault="00C220A0" w:rsidP="00D6596D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="00D6596D" w:rsidRPr="001B2743">
        <w:rPr>
          <w:sz w:val="24"/>
        </w:rPr>
        <w:t xml:space="preserve">                УТВЕРЖДАЮ</w:t>
      </w:r>
    </w:p>
    <w:p w:rsidR="00D6596D" w:rsidRPr="001B2743" w:rsidRDefault="00D6596D" w:rsidP="00D6596D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 w:rsidR="00C220A0"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D6596D" w:rsidRPr="001B2743" w:rsidRDefault="00C220A0" w:rsidP="00D6596D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="00D6596D"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="00D6596D" w:rsidRPr="001B2743">
        <w:rPr>
          <w:sz w:val="24"/>
        </w:rPr>
        <w:t xml:space="preserve">               </w:t>
      </w:r>
      <w:bookmarkStart w:id="1" w:name="OCRUncertain002"/>
    </w:p>
    <w:p w:rsidR="00D6596D" w:rsidRPr="001B2743" w:rsidRDefault="00C220A0" w:rsidP="00D6596D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="00D6596D" w:rsidRPr="001B2743">
        <w:rPr>
          <w:noProof/>
          <w:sz w:val="24"/>
        </w:rPr>
        <w:t>»</w:t>
      </w:r>
      <w:bookmarkEnd w:id="1"/>
      <w:r>
        <w:rPr>
          <w:noProof/>
          <w:sz w:val="24"/>
        </w:rPr>
        <w:t xml:space="preserve">   мая</w:t>
      </w:r>
      <w:r w:rsidR="00D6596D"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="00D6596D" w:rsidRPr="001B2743">
        <w:rPr>
          <w:sz w:val="24"/>
        </w:rPr>
        <w:t xml:space="preserve"> г</w:t>
      </w:r>
    </w:p>
    <w:p w:rsidR="00D6596D" w:rsidRPr="001B2743" w:rsidRDefault="00D6596D" w:rsidP="00D6596D">
      <w:pPr>
        <w:widowControl w:val="0"/>
        <w:ind w:right="720"/>
        <w:jc w:val="both"/>
        <w:rPr>
          <w:b/>
        </w:rPr>
      </w:pPr>
    </w:p>
    <w:p w:rsidR="00D6596D" w:rsidRPr="001B2743" w:rsidRDefault="00F47B9B" w:rsidP="00D6596D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001 у</w:t>
      </w:r>
      <w:r w:rsidR="00C220A0">
        <w:rPr>
          <w:sz w:val="28"/>
        </w:rPr>
        <w:t>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1B2743" w:rsidTr="001B2743">
        <w:tc>
          <w:tcPr>
            <w:tcW w:w="4645" w:type="dxa"/>
          </w:tcPr>
          <w:p w:rsidR="001B2743" w:rsidRDefault="001B2743" w:rsidP="001B274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1B2743" w:rsidRDefault="001B274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2743" w:rsidRDefault="001B2743" w:rsidP="001B2743">
      <w:pPr>
        <w:rPr>
          <w:sz w:val="28"/>
          <w:szCs w:val="28"/>
        </w:rPr>
      </w:pPr>
    </w:p>
    <w:p w:rsidR="001B2743" w:rsidRPr="00C1650A" w:rsidRDefault="00F220AF" w:rsidP="001B27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Вводная инструкция для учащихся</w:t>
      </w:r>
    </w:p>
    <w:p w:rsidR="001B2743" w:rsidRDefault="001B2743" w:rsidP="001B2743">
      <w:pPr>
        <w:tabs>
          <w:tab w:val="left" w:pos="51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2743" w:rsidRDefault="001B2743" w:rsidP="00C220A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 xml:space="preserve">К обучению в здании </w:t>
      </w:r>
      <w:r>
        <w:rPr>
          <w:sz w:val="28"/>
          <w:szCs w:val="28"/>
        </w:rPr>
        <w:t>М</w:t>
      </w:r>
      <w:r w:rsidR="00C220A0">
        <w:rPr>
          <w:sz w:val="28"/>
          <w:szCs w:val="28"/>
        </w:rPr>
        <w:t>А</w:t>
      </w:r>
      <w:r>
        <w:rPr>
          <w:sz w:val="28"/>
          <w:szCs w:val="28"/>
        </w:rPr>
        <w:t>ОУ СОШ № 167</w:t>
      </w:r>
      <w:r w:rsidRPr="00E760F0">
        <w:rPr>
          <w:sz w:val="28"/>
          <w:szCs w:val="28"/>
        </w:rPr>
        <w:t xml:space="preserve"> допускаются учащиеся, прошедшие вводный инструктаж и текущие инструктажи на ученическом месте. Все учащиеся обязаны выполнять Правила внутреннего распорядка и соблюдать режим труда и отдыха </w:t>
      </w:r>
      <w:r>
        <w:rPr>
          <w:sz w:val="28"/>
          <w:szCs w:val="28"/>
        </w:rPr>
        <w:t>школы</w:t>
      </w:r>
      <w:r w:rsidRPr="00E760F0">
        <w:rPr>
          <w:sz w:val="28"/>
          <w:szCs w:val="28"/>
        </w:rPr>
        <w:t>.</w:t>
      </w:r>
    </w:p>
    <w:p w:rsidR="001B2743" w:rsidRPr="00E760F0" w:rsidRDefault="001B2743" w:rsidP="00C220A0">
      <w:pPr>
        <w:ind w:left="360"/>
        <w:jc w:val="both"/>
        <w:rPr>
          <w:sz w:val="28"/>
          <w:szCs w:val="28"/>
        </w:rPr>
      </w:pPr>
    </w:p>
    <w:p w:rsidR="001B2743" w:rsidRPr="00E760F0" w:rsidRDefault="001B2743" w:rsidP="00C220A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Характеристика здания</w:t>
      </w:r>
      <w:r>
        <w:rPr>
          <w:sz w:val="28"/>
          <w:szCs w:val="28"/>
        </w:rPr>
        <w:t>:</w:t>
      </w:r>
    </w:p>
    <w:p w:rsidR="001B2743" w:rsidRPr="00E760F0" w:rsidRDefault="001B2743" w:rsidP="00C220A0">
      <w:pPr>
        <w:ind w:left="72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Здание М</w:t>
      </w:r>
      <w:r w:rsidR="00C220A0">
        <w:rPr>
          <w:sz w:val="28"/>
          <w:szCs w:val="28"/>
        </w:rPr>
        <w:t>А</w:t>
      </w:r>
      <w:r>
        <w:rPr>
          <w:sz w:val="28"/>
          <w:szCs w:val="28"/>
        </w:rPr>
        <w:t>ОУ СОШ № 167</w:t>
      </w:r>
      <w:r w:rsidRPr="00E760F0">
        <w:rPr>
          <w:sz w:val="28"/>
          <w:szCs w:val="28"/>
        </w:rPr>
        <w:t xml:space="preserve"> построено в 19</w:t>
      </w:r>
      <w:r>
        <w:rPr>
          <w:sz w:val="28"/>
          <w:szCs w:val="28"/>
        </w:rPr>
        <w:t>89</w:t>
      </w:r>
      <w:r w:rsidRPr="00E760F0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1B2743" w:rsidRPr="00E760F0" w:rsidRDefault="001B2743" w:rsidP="00C220A0">
      <w:pPr>
        <w:ind w:firstLine="72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Здание четырехэтажное. Этажи соединяются лестницами</w:t>
      </w:r>
      <w:r>
        <w:rPr>
          <w:sz w:val="28"/>
          <w:szCs w:val="28"/>
        </w:rPr>
        <w:t>,</w:t>
      </w:r>
      <w:r w:rsidRPr="00E760F0">
        <w:rPr>
          <w:sz w:val="28"/>
          <w:szCs w:val="28"/>
        </w:rPr>
        <w:t xml:space="preserve"> начинающимися на первом этаже и имеющи</w:t>
      </w:r>
      <w:r>
        <w:rPr>
          <w:sz w:val="28"/>
          <w:szCs w:val="28"/>
        </w:rPr>
        <w:t>ми</w:t>
      </w:r>
      <w:r w:rsidRPr="00E760F0">
        <w:rPr>
          <w:sz w:val="28"/>
          <w:szCs w:val="28"/>
        </w:rPr>
        <w:t xml:space="preserve"> выход на чердак.</w:t>
      </w:r>
    </w:p>
    <w:p w:rsidR="001B2743" w:rsidRPr="00E760F0" w:rsidRDefault="001B2743" w:rsidP="00C220A0">
      <w:pPr>
        <w:ind w:firstLine="72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 xml:space="preserve">В здании имеется </w:t>
      </w:r>
      <w:r>
        <w:rPr>
          <w:sz w:val="28"/>
          <w:szCs w:val="28"/>
        </w:rPr>
        <w:t>7</w:t>
      </w:r>
      <w:r w:rsidRPr="00E760F0">
        <w:rPr>
          <w:sz w:val="28"/>
          <w:szCs w:val="28"/>
        </w:rPr>
        <w:t xml:space="preserve"> вход</w:t>
      </w:r>
      <w:r>
        <w:rPr>
          <w:sz w:val="28"/>
          <w:szCs w:val="28"/>
        </w:rPr>
        <w:t xml:space="preserve">ов </w:t>
      </w:r>
      <w:r w:rsidRPr="00E760F0">
        <w:rPr>
          <w:sz w:val="28"/>
          <w:szCs w:val="28"/>
        </w:rPr>
        <w:t>(</w:t>
      </w:r>
      <w:r>
        <w:rPr>
          <w:sz w:val="28"/>
          <w:szCs w:val="28"/>
        </w:rPr>
        <w:t>выходов</w:t>
      </w:r>
      <w:r w:rsidRPr="00E760F0">
        <w:rPr>
          <w:sz w:val="28"/>
          <w:szCs w:val="28"/>
        </w:rPr>
        <w:t>).</w:t>
      </w:r>
    </w:p>
    <w:p w:rsidR="001B2743" w:rsidRPr="00E760F0" w:rsidRDefault="001B2743" w:rsidP="00C220A0">
      <w:pPr>
        <w:ind w:firstLine="72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 xml:space="preserve">Центральный вход (со стороны фасада здания с </w:t>
      </w:r>
      <w:r>
        <w:rPr>
          <w:sz w:val="28"/>
          <w:szCs w:val="28"/>
        </w:rPr>
        <w:t>ул. Фрезеровщиков</w:t>
      </w:r>
      <w:r w:rsidRPr="00E760F0">
        <w:rPr>
          <w:sz w:val="28"/>
          <w:szCs w:val="28"/>
        </w:rPr>
        <w:t>) является основным. Входы в здание</w:t>
      </w:r>
      <w:r>
        <w:rPr>
          <w:sz w:val="28"/>
          <w:szCs w:val="28"/>
        </w:rPr>
        <w:t xml:space="preserve">, </w:t>
      </w:r>
      <w:r w:rsidRPr="00E760F0">
        <w:rPr>
          <w:sz w:val="28"/>
          <w:szCs w:val="28"/>
        </w:rPr>
        <w:t>расположенные в начале лестниц являются запасными.</w:t>
      </w:r>
    </w:p>
    <w:p w:rsidR="001B2743" w:rsidRDefault="001B2743" w:rsidP="00C220A0">
      <w:pPr>
        <w:ind w:firstLine="720"/>
        <w:jc w:val="both"/>
        <w:rPr>
          <w:sz w:val="28"/>
          <w:szCs w:val="28"/>
        </w:rPr>
      </w:pPr>
      <w:proofErr w:type="gramStart"/>
      <w:r w:rsidRPr="00E760F0">
        <w:rPr>
          <w:sz w:val="28"/>
          <w:szCs w:val="28"/>
        </w:rPr>
        <w:t>В здании имеется учебные комнаты (классы), специальные кабинеты-химии, физики, информатики, биологии</w:t>
      </w:r>
      <w:r>
        <w:rPr>
          <w:sz w:val="28"/>
          <w:szCs w:val="28"/>
        </w:rPr>
        <w:t>,</w:t>
      </w:r>
      <w:r w:rsidRPr="00E760F0">
        <w:rPr>
          <w:sz w:val="28"/>
          <w:szCs w:val="28"/>
        </w:rPr>
        <w:t xml:space="preserve"> столовая, спортивны</w:t>
      </w:r>
      <w:r>
        <w:rPr>
          <w:sz w:val="28"/>
          <w:szCs w:val="28"/>
        </w:rPr>
        <w:t>е</w:t>
      </w:r>
      <w:r w:rsidRPr="00E760F0">
        <w:rPr>
          <w:sz w:val="28"/>
          <w:szCs w:val="28"/>
        </w:rPr>
        <w:t xml:space="preserve"> зал</w:t>
      </w:r>
      <w:r>
        <w:rPr>
          <w:sz w:val="28"/>
          <w:szCs w:val="28"/>
        </w:rPr>
        <w:t>ы,</w:t>
      </w:r>
      <w:r w:rsidRPr="00E760F0">
        <w:rPr>
          <w:sz w:val="28"/>
          <w:szCs w:val="28"/>
        </w:rPr>
        <w:t xml:space="preserve"> актовый зал</w:t>
      </w:r>
      <w:r>
        <w:rPr>
          <w:sz w:val="28"/>
          <w:szCs w:val="28"/>
        </w:rPr>
        <w:t>,</w:t>
      </w:r>
      <w:r w:rsidRPr="00E760F0">
        <w:rPr>
          <w:sz w:val="28"/>
          <w:szCs w:val="28"/>
        </w:rPr>
        <w:t xml:space="preserve"> кабинет врача</w:t>
      </w:r>
      <w:r>
        <w:rPr>
          <w:sz w:val="28"/>
          <w:szCs w:val="28"/>
        </w:rPr>
        <w:t xml:space="preserve">, </w:t>
      </w:r>
      <w:r w:rsidRPr="00E760F0">
        <w:rPr>
          <w:sz w:val="28"/>
          <w:szCs w:val="28"/>
        </w:rPr>
        <w:t>библиотека, административные</w:t>
      </w:r>
      <w:r>
        <w:rPr>
          <w:sz w:val="28"/>
          <w:szCs w:val="28"/>
        </w:rPr>
        <w:t xml:space="preserve"> - </w:t>
      </w:r>
      <w:r w:rsidRPr="00E760F0">
        <w:rPr>
          <w:sz w:val="28"/>
          <w:szCs w:val="28"/>
        </w:rPr>
        <w:t>складские и санитарно-гигиенические помещения (туалеты).</w:t>
      </w:r>
      <w:proofErr w:type="gramEnd"/>
    </w:p>
    <w:p w:rsidR="001B2743" w:rsidRPr="00E760F0" w:rsidRDefault="001B2743" w:rsidP="00C220A0">
      <w:pPr>
        <w:ind w:firstLine="720"/>
        <w:jc w:val="both"/>
        <w:rPr>
          <w:sz w:val="28"/>
          <w:szCs w:val="28"/>
        </w:rPr>
      </w:pPr>
    </w:p>
    <w:p w:rsidR="001B2743" w:rsidRDefault="001B2743" w:rsidP="00C220A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Допуск</w:t>
      </w:r>
      <w:r w:rsidRPr="00FF739F">
        <w:rPr>
          <w:sz w:val="28"/>
          <w:szCs w:val="28"/>
        </w:rPr>
        <w:t xml:space="preserve"> </w:t>
      </w:r>
      <w:r w:rsidRPr="00E760F0">
        <w:rPr>
          <w:sz w:val="28"/>
          <w:szCs w:val="28"/>
        </w:rPr>
        <w:t xml:space="preserve"> в здание </w:t>
      </w:r>
      <w:r>
        <w:rPr>
          <w:sz w:val="28"/>
          <w:szCs w:val="28"/>
        </w:rPr>
        <w:t>школы</w:t>
      </w:r>
      <w:r w:rsidRPr="00E760F0">
        <w:rPr>
          <w:sz w:val="28"/>
          <w:szCs w:val="28"/>
        </w:rPr>
        <w:t xml:space="preserve"> осуществляется по пропускам в режиме: понедельни</w:t>
      </w:r>
      <w:proofErr w:type="gramStart"/>
      <w:r w:rsidRPr="00E760F0">
        <w:rPr>
          <w:sz w:val="28"/>
          <w:szCs w:val="28"/>
        </w:rPr>
        <w:t>к-</w:t>
      </w:r>
      <w:proofErr w:type="gramEnd"/>
      <w:r w:rsidRPr="00E760F0">
        <w:rPr>
          <w:sz w:val="28"/>
          <w:szCs w:val="28"/>
        </w:rPr>
        <w:t xml:space="preserve"> пятница с 7.30 до </w:t>
      </w:r>
      <w:r>
        <w:rPr>
          <w:sz w:val="28"/>
          <w:szCs w:val="28"/>
        </w:rPr>
        <w:t>21</w:t>
      </w:r>
      <w:r w:rsidRPr="00E760F0">
        <w:rPr>
          <w:sz w:val="28"/>
          <w:szCs w:val="28"/>
        </w:rPr>
        <w:t xml:space="preserve">.00 </w:t>
      </w:r>
    </w:p>
    <w:p w:rsidR="001B2743" w:rsidRPr="00E760F0" w:rsidRDefault="001B2743" w:rsidP="00C220A0">
      <w:pPr>
        <w:ind w:left="360" w:firstLine="36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суббота с 7.30 до 15.00</w:t>
      </w:r>
    </w:p>
    <w:p w:rsidR="001B2743" w:rsidRPr="00E760F0" w:rsidRDefault="001B2743" w:rsidP="00C220A0">
      <w:pPr>
        <w:ind w:firstLine="72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В выходные</w:t>
      </w:r>
      <w:r>
        <w:rPr>
          <w:sz w:val="28"/>
          <w:szCs w:val="28"/>
        </w:rPr>
        <w:t xml:space="preserve">, </w:t>
      </w:r>
      <w:r w:rsidRPr="00E760F0">
        <w:rPr>
          <w:sz w:val="28"/>
          <w:szCs w:val="28"/>
        </w:rPr>
        <w:t xml:space="preserve">праздничные дни </w:t>
      </w:r>
      <w:r>
        <w:rPr>
          <w:sz w:val="28"/>
          <w:szCs w:val="28"/>
        </w:rPr>
        <w:t>вход в</w:t>
      </w:r>
      <w:r w:rsidRPr="00E760F0">
        <w:rPr>
          <w:sz w:val="28"/>
          <w:szCs w:val="28"/>
        </w:rPr>
        <w:t xml:space="preserve"> здания осуществляется только в соответствии с приказом директора.</w:t>
      </w:r>
    </w:p>
    <w:p w:rsidR="001B2743" w:rsidRDefault="001B2743" w:rsidP="00C220A0">
      <w:pPr>
        <w:ind w:firstLine="720"/>
        <w:jc w:val="both"/>
        <w:rPr>
          <w:sz w:val="28"/>
          <w:szCs w:val="28"/>
        </w:rPr>
      </w:pPr>
      <w:r w:rsidRPr="00E760F0">
        <w:rPr>
          <w:sz w:val="28"/>
          <w:szCs w:val="28"/>
        </w:rPr>
        <w:t>В каникулы допу</w:t>
      </w:r>
      <w:proofErr w:type="gramStart"/>
      <w:r w:rsidRPr="00E760F0">
        <w:rPr>
          <w:sz w:val="28"/>
          <w:szCs w:val="28"/>
        </w:rPr>
        <w:t>ск в зд</w:t>
      </w:r>
      <w:proofErr w:type="gramEnd"/>
      <w:r w:rsidRPr="00E760F0">
        <w:rPr>
          <w:sz w:val="28"/>
          <w:szCs w:val="28"/>
        </w:rPr>
        <w:t>ание осуществляется по согласованию и при обязательном присутствии учителя (классного руководителя).</w:t>
      </w:r>
    </w:p>
    <w:p w:rsidR="000F2465" w:rsidRDefault="000F2465" w:rsidP="00C220A0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28"/>
          <w:lang w:eastAsia="en-US"/>
        </w:rPr>
      </w:pPr>
      <w:r w:rsidRPr="000F2465">
        <w:rPr>
          <w:rFonts w:eastAsiaTheme="minorHAnsi"/>
          <w:b/>
          <w:bCs/>
          <w:sz w:val="32"/>
          <w:szCs w:val="28"/>
          <w:lang w:eastAsia="en-US"/>
        </w:rPr>
        <w:t>Основные опасные и вредные факторы в образовательном процессе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4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 xml:space="preserve">Опасные факторы в образовательном процессе — </w:t>
      </w:r>
      <w:r w:rsidRPr="000F2465">
        <w:rPr>
          <w:rFonts w:eastAsiaTheme="minorHAnsi"/>
          <w:sz w:val="28"/>
          <w:szCs w:val="28"/>
          <w:lang w:eastAsia="en-US"/>
        </w:rPr>
        <w:t xml:space="preserve">факторы, воздействие которых при определенных условиях может привести к </w:t>
      </w:r>
      <w:proofErr w:type="spellStart"/>
      <w:r w:rsidRPr="000F2465">
        <w:rPr>
          <w:rFonts w:eastAsiaTheme="minorHAnsi"/>
          <w:sz w:val="28"/>
          <w:szCs w:val="28"/>
          <w:lang w:eastAsia="en-US"/>
        </w:rPr>
        <w:t>травмированию</w:t>
      </w:r>
      <w:proofErr w:type="spellEnd"/>
      <w:r w:rsidRPr="000F2465">
        <w:rPr>
          <w:rFonts w:eastAsiaTheme="minorHAnsi"/>
          <w:sz w:val="28"/>
          <w:szCs w:val="28"/>
          <w:lang w:eastAsia="en-US"/>
        </w:rPr>
        <w:t xml:space="preserve"> или внезапному резкому ухудшению здоровья.</w:t>
      </w:r>
    </w:p>
    <w:p w:rsid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lastRenderedPageBreak/>
        <w:t>Основными опасными факторами в образователь</w:t>
      </w:r>
      <w:r w:rsidR="00C220A0">
        <w:rPr>
          <w:rFonts w:eastAsiaTheme="minorHAnsi"/>
          <w:sz w:val="28"/>
          <w:szCs w:val="28"/>
          <w:lang w:eastAsia="en-US"/>
        </w:rPr>
        <w:t>ном процессе МА</w:t>
      </w:r>
      <w:r w:rsidRPr="000F2465">
        <w:rPr>
          <w:rFonts w:eastAsiaTheme="minorHAnsi"/>
          <w:sz w:val="28"/>
          <w:szCs w:val="28"/>
          <w:lang w:eastAsia="en-US"/>
        </w:rPr>
        <w:t>ОУ СОШ № 167 являются:</w:t>
      </w:r>
    </w:p>
    <w:p w:rsidR="00F47B9B" w:rsidRPr="000F2465" w:rsidRDefault="00F47B9B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2465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0F2465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технические средства обучения (ТСО); лабораторное оборудование; лазерное и ультрафиолетовое излучение; спортивное оборудование и инвентарь; скользкие поверхности;</w:t>
      </w:r>
      <w:r w:rsidRPr="000F2465">
        <w:rPr>
          <w:rFonts w:ascii="Tahoma" w:eastAsiaTheme="minorHAnsi" w:hAnsi="Tahoma" w:cs="Tahoma"/>
          <w:sz w:val="28"/>
          <w:szCs w:val="28"/>
          <w:lang w:eastAsia="en-US"/>
        </w:rPr>
        <w:t xml:space="preserve"> </w:t>
      </w:r>
      <w:r w:rsidRPr="000F2465">
        <w:rPr>
          <w:rFonts w:eastAsiaTheme="minorHAnsi"/>
          <w:sz w:val="28"/>
          <w:szCs w:val="28"/>
          <w:lang w:eastAsia="en-US"/>
        </w:rPr>
        <w:t>острые кромки и сколы на поверхностях ванн и полах; электрооборудование (сушилки, фены и т.п.); горячая вода в душевых; система вентиляции; движущиеся части оборудования и механизмов; стекла;</w:t>
      </w:r>
      <w:r w:rsidRPr="000F2465">
        <w:rPr>
          <w:rFonts w:ascii="Tahoma" w:eastAsiaTheme="minorHAnsi" w:hAnsi="Tahoma" w:cs="Tahoma"/>
          <w:sz w:val="28"/>
          <w:szCs w:val="28"/>
          <w:lang w:eastAsia="en-US"/>
        </w:rPr>
        <w:t xml:space="preserve"> </w:t>
      </w:r>
      <w:r w:rsidRPr="000F2465">
        <w:rPr>
          <w:rFonts w:eastAsiaTheme="minorHAnsi"/>
          <w:sz w:val="28"/>
          <w:szCs w:val="28"/>
          <w:lang w:eastAsia="en-US"/>
        </w:rPr>
        <w:t>острые кромки, заусенцы на поверхностях инструмента, приспособлений и инвентаря;</w:t>
      </w:r>
      <w:proofErr w:type="gramEnd"/>
      <w:r w:rsidRPr="000F2465">
        <w:rPr>
          <w:rFonts w:eastAsiaTheme="minorHAnsi"/>
          <w:sz w:val="28"/>
          <w:szCs w:val="28"/>
          <w:lang w:eastAsia="en-US"/>
        </w:rPr>
        <w:t xml:space="preserve"> разрушающиеся и падающие конструкции и предметы);</w:t>
      </w:r>
    </w:p>
    <w:p w:rsidR="000F2465" w:rsidRPr="000F2465" w:rsidRDefault="000F2465" w:rsidP="00C220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="00C220A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220A0">
        <w:rPr>
          <w:rFonts w:eastAsiaTheme="minorHAnsi"/>
          <w:sz w:val="28"/>
          <w:szCs w:val="28"/>
          <w:lang w:eastAsia="en-US"/>
        </w:rPr>
        <w:t>(</w:t>
      </w:r>
      <w:r w:rsidRPr="000F2465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Pr="000F2465">
        <w:rPr>
          <w:rFonts w:eastAsiaTheme="minorHAnsi"/>
          <w:sz w:val="28"/>
          <w:szCs w:val="28"/>
          <w:lang w:eastAsia="en-US"/>
        </w:rPr>
        <w:t>химические вещества, используемые при проведении демонстрационных опытов, лабораторных и практических работ);</w:t>
      </w:r>
    </w:p>
    <w:p w:rsidR="000F2465" w:rsidRPr="000F2465" w:rsidRDefault="000F2465" w:rsidP="00C220A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0F2465">
        <w:rPr>
          <w:rFonts w:eastAsiaTheme="minorHAnsi"/>
          <w:sz w:val="28"/>
          <w:szCs w:val="28"/>
          <w:lang w:eastAsia="en-US"/>
        </w:rPr>
        <w:t xml:space="preserve"> (ослабление внимания </w:t>
      </w:r>
      <w:proofErr w:type="gramStart"/>
      <w:r w:rsidRPr="000F2465">
        <w:rPr>
          <w:rFonts w:eastAsiaTheme="minorHAnsi"/>
          <w:sz w:val="28"/>
          <w:szCs w:val="28"/>
          <w:lang w:eastAsia="en-US"/>
        </w:rPr>
        <w:t>вследствие</w:t>
      </w:r>
      <w:proofErr w:type="gramEnd"/>
      <w:r w:rsidRPr="000F246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F2465">
        <w:rPr>
          <w:rFonts w:eastAsiaTheme="minorHAnsi"/>
          <w:sz w:val="28"/>
          <w:szCs w:val="28"/>
          <w:lang w:eastAsia="en-US"/>
        </w:rPr>
        <w:t>напряжение</w:t>
      </w:r>
      <w:proofErr w:type="gramEnd"/>
      <w:r w:rsidRPr="000F2465">
        <w:rPr>
          <w:rFonts w:eastAsiaTheme="minorHAnsi"/>
          <w:sz w:val="28"/>
          <w:szCs w:val="28"/>
          <w:lang w:eastAsia="en-US"/>
        </w:rPr>
        <w:t xml:space="preserve"> зрения, интеллектуальных и эмоциональных нагрузок).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Вредные факторы в образовательном процессе —</w:t>
      </w:r>
      <w:r w:rsidRPr="000F2465">
        <w:rPr>
          <w:rFonts w:eastAsiaTheme="minorHAnsi"/>
          <w:sz w:val="28"/>
          <w:szCs w:val="28"/>
          <w:lang w:eastAsia="en-US"/>
        </w:rPr>
        <w:t xml:space="preserve"> факторы, воздействие которых при определенных условиях может привести к заболеванию или снижению работоспособности.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Основными вредными факторами в образов</w:t>
      </w:r>
      <w:r>
        <w:rPr>
          <w:rFonts w:eastAsiaTheme="minorHAnsi"/>
          <w:sz w:val="28"/>
          <w:szCs w:val="28"/>
          <w:lang w:eastAsia="en-US"/>
        </w:rPr>
        <w:t xml:space="preserve">ательном процессе </w:t>
      </w:r>
      <w:r w:rsidRPr="000F2465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0F2465" w:rsidRPr="000F2465" w:rsidRDefault="000F2465" w:rsidP="00C220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0F2465">
        <w:rPr>
          <w:rFonts w:eastAsiaTheme="minorHAnsi"/>
          <w:sz w:val="28"/>
          <w:szCs w:val="28"/>
          <w:lang w:eastAsia="en-US"/>
        </w:rPr>
        <w:t xml:space="preserve"> (низкочастотные электрические и магнитные поля; статическое электричество; повышенная температура; ионизация воздуха; статические и динамические нагрузки; шум; вибрация; пониженные значения температуры воды в бассейне; пониженное значение температуры в помещениях);</w:t>
      </w:r>
    </w:p>
    <w:p w:rsidR="000F2465" w:rsidRPr="000F2465" w:rsidRDefault="000F2465" w:rsidP="00C220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Pr="000F2465">
        <w:rPr>
          <w:rFonts w:eastAsiaTheme="minorHAnsi"/>
          <w:sz w:val="28"/>
          <w:szCs w:val="28"/>
          <w:lang w:eastAsia="en-US"/>
        </w:rPr>
        <w:t xml:space="preserve"> (пыль; вредные химические вещества, выделяемые при работе принтеров, копировальной техники и горении сухого горючего; повышенная концентрация различных химических веществ в воде бассейна и в воздухе);</w:t>
      </w:r>
    </w:p>
    <w:p w:rsidR="000F2465" w:rsidRPr="000F2465" w:rsidRDefault="000F2465" w:rsidP="00C220A0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 xml:space="preserve">биологические </w:t>
      </w:r>
      <w:r w:rsidRPr="000F2465">
        <w:rPr>
          <w:rFonts w:eastAsiaTheme="minorHAnsi"/>
          <w:sz w:val="28"/>
          <w:szCs w:val="28"/>
          <w:lang w:eastAsia="en-US"/>
        </w:rPr>
        <w:t>(микроорганизмы, содержащиеся во влажных препаратах и биологических культурах);</w:t>
      </w:r>
    </w:p>
    <w:p w:rsidR="000F2465" w:rsidRDefault="000F2465" w:rsidP="00C220A0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0F2465">
        <w:rPr>
          <w:rFonts w:eastAsiaTheme="minorHAnsi"/>
          <w:sz w:val="28"/>
          <w:szCs w:val="28"/>
          <w:lang w:eastAsia="en-US"/>
        </w:rPr>
        <w:t xml:space="preserve">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F47B9B" w:rsidRPr="000F2465" w:rsidRDefault="00F47B9B" w:rsidP="00F47B9B">
      <w:pPr>
        <w:autoSpaceDE w:val="0"/>
        <w:autoSpaceDN w:val="0"/>
        <w:adjustRightInd w:val="0"/>
        <w:ind w:left="108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Лица, ответственные за обеспечение условий, гарантирующих охрану и укрепление здоровья учащихся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 xml:space="preserve">Ответственность за обеспечение условий, гарантирующих охрану и укрепление здоровья учащихся, в соответствии с действующим законодательством, несут должностные лица образовательного учреждения и в </w:t>
      </w:r>
      <w:r>
        <w:rPr>
          <w:rFonts w:eastAsiaTheme="minorHAnsi"/>
          <w:sz w:val="28"/>
          <w:szCs w:val="28"/>
          <w:lang w:eastAsia="en-US"/>
        </w:rPr>
        <w:t>первую очередь его руководитель Э.А Бабич</w:t>
      </w:r>
    </w:p>
    <w:p w:rsidR="00F47B9B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2465">
        <w:rPr>
          <w:rFonts w:eastAsiaTheme="minorHAnsi"/>
          <w:sz w:val="28"/>
          <w:szCs w:val="28"/>
          <w:lang w:eastAsia="en-US"/>
        </w:rPr>
        <w:lastRenderedPageBreak/>
        <w:t>Однако соответствующими приказами (о противопожарном режиме, о назначении ответственных за соблюдение требований техники безопасности,</w:t>
      </w:r>
      <w:proofErr w:type="gramEnd"/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 xml:space="preserve"> </w:t>
      </w:r>
      <w:r w:rsidR="00F47B9B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0F2465">
        <w:rPr>
          <w:rFonts w:eastAsiaTheme="minorHAnsi"/>
          <w:sz w:val="28"/>
          <w:szCs w:val="28"/>
          <w:lang w:eastAsia="en-US"/>
        </w:rPr>
        <w:t>о проведении массовых мероприятий и т.п.), ответственность за обеспечение требований техники безопасности и противопожарной безопасности в конкретных помещениях и ситуациях возлагается персонально на работников образовательного учреждения.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Действующим законодательством предусмотрена дисциплинарная, административная и уголовная ответственность лиц, виновных в нарушении требований техники безопасности и пожарной безопасности.</w:t>
      </w: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Основные требования техники безопасности</w:t>
      </w: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Согласно действующему законодательству образовательное учреждение обязано создать условия, гарантирующие охрану и укрепление здоровья учащихся.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Все работники образовательного учреждения согласно своим должностным инструкциям обязаны соблюдать требования техники безопасности и санитарно-гигиенические нормативы.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А учащиеся обязаны: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соблюдать требования техники безопасности;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соблюдать правила пожарной безопасности, знать места расположения первичных средств пожаротушения;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правильно применять средства индивидуальной и коллективной защиты;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проходить обучение безопасным методам и приемам в образовательном процессе и оказанию первой помощи пострадавшим, инструктаж по технике безопасности, проверку знаний требований техники безопасности;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дежурному учителю или администратору и действовать в соответствии с его указаниями;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знать место нахождения аптечки и уметь оказывать первую доврачебную помощь;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немедленно извещать своего классного руководителя или другого работника школы о любой ситуации, угрожающей жизни и здоровью людей, о каждом несчастном случае, или об ухудшении состояния своего здоровья, в том числе о проявлении признаков острого отравления;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проходить обязательные предварительные (перед началом занятий на уроках физкультуры и информатики) и периодические (в течение процесса обучения) медицинские осмотры (диспансеризацию), а также проходить внеочередные медицинские осмотры в случаях, предусмотренных действующим законодательством;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lastRenderedPageBreak/>
        <w:t>дверь в коридор (рекреацию), на лестницу открывать осторожно, чтобы не нанести ею травму другим людям, предварительно убедившись в том, что при этом не произойдет столкновения с другими учащимися (взрослыми);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выходить из коридора (рекреации), сходить с лестницы, соблюдая очередность, пропуская вперед младших, взрослых и не создавая сутолоки;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проходя мимо дверей соблюдать осторожность во избежание получения травмы открывающейся дверью;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 ходьбе по лестницам придерживаться правой стороны;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неукоснительно выполнять все указания дежурного учителя и администратора;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постоянно поддерживать порядок и чистоту в коридорах (рекреациях), на лестницах.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Учащимся запрещается: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бегать по коридорам (рекреациям), лестницам;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толкаться, устраивать потасовки;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оставлять в проходах и на лестницах портфели, сумки и другие предметы;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собираться в группы в узких местах коридоров и на лестницах;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пользоваться лестницами без ограждений;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находиться рядом с перепадом высот при отсутствии ограждений;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выносить в коридор (рекреацию), на лестницу и из коридора (рекреации) любые предметы (мебель, оборудование и т.д.).</w:t>
      </w: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Правила поведения для учащихся.</w:t>
      </w: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Правила поведения для учащихся — локальный нормативно-правовой акт, регламентирующий в соответствии с Уставом школы основные права, обязанности и ответственность учащихся.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1. Общие правила поведения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 xml:space="preserve">1.1. Учащиеся должны приходить в школу не </w:t>
      </w:r>
      <w:proofErr w:type="gramStart"/>
      <w:r w:rsidRPr="000F246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0F2465">
        <w:rPr>
          <w:rFonts w:eastAsiaTheme="minorHAnsi"/>
          <w:sz w:val="28"/>
          <w:szCs w:val="28"/>
          <w:lang w:eastAsia="en-US"/>
        </w:rPr>
        <w:t xml:space="preserve"> чем за 15 минут до начала занятий. Оставлять в гардеробе верхнюю одежду, надевать сменную обувь, проходить к кабинетам, в которых по расписанию проводятся занятия. Вход в шк</w:t>
      </w:r>
      <w:r>
        <w:rPr>
          <w:rFonts w:eastAsiaTheme="minorHAnsi"/>
          <w:sz w:val="28"/>
          <w:szCs w:val="28"/>
          <w:lang w:eastAsia="en-US"/>
        </w:rPr>
        <w:t>олу закрыт для всех с 8 часов 00 минут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После 8 часов 05</w:t>
      </w:r>
      <w:r w:rsidRPr="000F2465">
        <w:rPr>
          <w:rFonts w:eastAsiaTheme="minorHAnsi"/>
          <w:sz w:val="28"/>
          <w:szCs w:val="28"/>
          <w:lang w:eastAsia="en-US"/>
        </w:rPr>
        <w:t xml:space="preserve"> минут дежурный администратор выясняет причины опоздания каждого конкретного учащегося  и направляет их на уроки с обязательными записями в дневники и в журнал дежурного администратора.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1.2. Учащиеся обязаны: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выполнять Устав школы, настоящие Правила и иные локальные акты, регламентирующие их деятельность;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проявлять уважение к старшим, подчиняться требованиям работников школы, заботиться о младших;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обращаться к работникам по имени-отчеству и на «Вы»;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lastRenderedPageBreak/>
        <w:t>уважать в учителе человека, ценить его стремление передать им знания;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здороваться в помещении школы со всеми взрослыми;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уступать дорогу взрослым, старшие – младшим, мальчики – девочкам;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выполнять требования работников школы и дежурных учащихся;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вести себя везде и всюду так, чтобы не уронить свою честь и достоинство, не запятнать доброе имя школы;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своевременно проходить все необходимые медицинские осмотры;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беречь имущество школы, аккуратно относиться как к своему, так и к чужому имуществу;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соблюдать пропускной режим;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 xml:space="preserve"> нести ответственность за порчу имущества школы, грубые нарушения дисциплины в школе и вне ее;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выполнять учебный план и программы школы  в соответствии со своим возрастом и статусом.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1.2. Учащимся запрещается: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без разрешения педагогов уходить из школы и с её территории в учебное время.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приводить в помещение школы, на её территорию и на любые мероприятия, проводимые школой,  посторонних лиц без разрешения администрации;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курить в помещении школы, на ее территории и на любых мероприятиях, проводимых школой;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применять физическую силу для выяснения отношений;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 xml:space="preserve">1.3. За нарушение настоящих </w:t>
      </w:r>
      <w:proofErr w:type="gramStart"/>
      <w:r w:rsidRPr="000F2465">
        <w:rPr>
          <w:rFonts w:eastAsiaTheme="minorHAnsi"/>
          <w:sz w:val="28"/>
          <w:szCs w:val="28"/>
          <w:lang w:eastAsia="en-US"/>
        </w:rPr>
        <w:t>Правил</w:t>
      </w:r>
      <w:proofErr w:type="gramEnd"/>
      <w:r w:rsidRPr="000F2465">
        <w:rPr>
          <w:rFonts w:eastAsiaTheme="minorHAnsi"/>
          <w:sz w:val="28"/>
          <w:szCs w:val="28"/>
          <w:lang w:eastAsia="en-US"/>
        </w:rPr>
        <w:t xml:space="preserve"> учащиеся привлекаются к дисциплинарной ответственности в соответствии с Положением о поощрениях и взысканиях для учащихся.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2. Поведение учащихся на учебных занятиях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2.1. Учащиеся обязаны: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присутствовать только в одежде делового (классического) стиля, определенного Положением о внешнем виде учащихся (кроме занятий, требующих специальной формы одежды);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lastRenderedPageBreak/>
        <w:t>отключать мобильные телефоны и любые иные электронные устройства;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для обращения к педагогу поднять руку и только после получения его разрешения обратиться к нему;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выходя отвечать к доске или по указанию педагога,  положить дневник и тетрадь по данному предмету на его стол;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выполнять требования техники безопасности в конкретном помещении (во время проведения конкретных занятий).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2.2. Учащимся запрещается: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2.3. Учебное время должно использоваться учащимися только для учебных целей.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2.4. Завершение учебных занятий осуществляется только после разрешения педагога.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 xml:space="preserve">3. Поведение учащихся на </w:t>
      </w:r>
      <w:proofErr w:type="spellStart"/>
      <w:r w:rsidRPr="000F2465">
        <w:rPr>
          <w:rFonts w:eastAsiaTheme="minorHAnsi"/>
          <w:b/>
          <w:bCs/>
          <w:sz w:val="28"/>
          <w:szCs w:val="28"/>
          <w:lang w:eastAsia="en-US"/>
        </w:rPr>
        <w:t>внеучебных</w:t>
      </w:r>
      <w:proofErr w:type="spellEnd"/>
      <w:r w:rsidRPr="000F2465">
        <w:rPr>
          <w:rFonts w:eastAsiaTheme="minorHAnsi"/>
          <w:b/>
          <w:bCs/>
          <w:sz w:val="28"/>
          <w:szCs w:val="28"/>
          <w:lang w:eastAsia="en-US"/>
        </w:rPr>
        <w:t xml:space="preserve"> и внеклассных мероприятиях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3.1. Учащиеся обязаны: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иметь внешний вид, определенный соответствующим Положением, Приказом или Распоряжением;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выполнять требования техники безопасности в конкретном помещении (во время проведения конкретных мероприятий);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соблюдать правила поведения на конкретном мероприятии.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3.2. Учащимся запрещается: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использовать мобильные телефоны и любые иные электронные устройства без разрешения ответственного лица или соответствующего Приказа или Распоряжения;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 xml:space="preserve">3.3. Завершение </w:t>
      </w:r>
      <w:proofErr w:type="spellStart"/>
      <w:r w:rsidRPr="000F2465">
        <w:rPr>
          <w:rFonts w:eastAsiaTheme="minorHAnsi"/>
          <w:sz w:val="28"/>
          <w:szCs w:val="28"/>
          <w:lang w:eastAsia="en-US"/>
        </w:rPr>
        <w:t>внеучебных</w:t>
      </w:r>
      <w:proofErr w:type="spellEnd"/>
      <w:r w:rsidRPr="000F2465">
        <w:rPr>
          <w:rFonts w:eastAsiaTheme="minorHAnsi"/>
          <w:sz w:val="28"/>
          <w:szCs w:val="28"/>
          <w:lang w:eastAsia="en-US"/>
        </w:rPr>
        <w:t xml:space="preserve"> и внеклассных мероприятий осуществляется только после разрешения ответственного лица.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4. Поведение учащихся во время перемен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4.1. Учащиеся обязаны: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постоянно поддерживать чистоту и порядок в помещении школы и на ее территории;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выполнять соответствующие требования техники безопасности.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4.2. Учащимся запрещается: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lastRenderedPageBreak/>
        <w:t>садиться и становиться на подоконники.</w:t>
      </w:r>
    </w:p>
    <w:p w:rsidR="000F2465" w:rsidRPr="000F2465" w:rsidRDefault="000F2465" w:rsidP="00C220A0">
      <w:pPr>
        <w:autoSpaceDE w:val="0"/>
        <w:autoSpaceDN w:val="0"/>
        <w:adjustRightInd w:val="0"/>
        <w:ind w:firstLine="555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За нарушение правил поведения для учащихся и Устава школы предусмотрена дисциплинарная ответственность (вплоть до исключения).</w:t>
      </w: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F47B9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Договор с родителями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Договор с родителями</w:t>
      </w:r>
      <w:r w:rsidRPr="000F2465">
        <w:rPr>
          <w:rFonts w:eastAsiaTheme="minorHAnsi"/>
          <w:sz w:val="28"/>
          <w:szCs w:val="28"/>
          <w:lang w:eastAsia="en-US"/>
        </w:rPr>
        <w:t> — локальный правовой акт, регулирующий социально-правовые отношения в образовательном учреждении и заключенный родителями (законными представителями) учащегося и школой в лице директора. Он отражает те особенности взаимоотношения образовательного учреждения и законных представителей учащегося, которые не нашли своего отражения в Федеральном законодательстве.</w:t>
      </w:r>
    </w:p>
    <w:p w:rsidR="000F2465" w:rsidRPr="000F2465" w:rsidRDefault="000F2465" w:rsidP="00C220A0">
      <w:pPr>
        <w:autoSpaceDE w:val="0"/>
        <w:autoSpaceDN w:val="0"/>
        <w:adjustRightInd w:val="0"/>
        <w:ind w:firstLine="555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Договор вступает в силу со дня его подписания сторонами.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Методы и средства предупреждения несчастных случаев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55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Основными методами предупреждения несчастных случаев являются: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обучение учащихся безопасным приемам в процессе обучения и воспитания (инструктаж);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неукоснительное соблюдение учащимися установленных правил и норм поведения, предусмотренных локальными актами школы.</w:t>
      </w:r>
    </w:p>
    <w:p w:rsidR="000F2465" w:rsidRPr="000F2465" w:rsidRDefault="000F2465" w:rsidP="00C220A0">
      <w:pPr>
        <w:autoSpaceDE w:val="0"/>
        <w:autoSpaceDN w:val="0"/>
        <w:adjustRightInd w:val="0"/>
        <w:ind w:firstLine="555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Действия учащихся при несчастных случаях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55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При несчастном случае учащийся обязан: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немедленно проинформировать об этом своего классного руководителя или другого работника школы;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оказать содействие работникам школы в оказании первой помощи пострадавшему.</w:t>
      </w: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F2465">
        <w:rPr>
          <w:rFonts w:eastAsiaTheme="minorHAnsi"/>
          <w:b/>
          <w:bCs/>
          <w:sz w:val="28"/>
          <w:szCs w:val="28"/>
          <w:lang w:eastAsia="en-US"/>
        </w:rPr>
        <w:t>Ответственность учащихся за нарушение требований техники безопасности</w:t>
      </w:r>
    </w:p>
    <w:p w:rsidR="000F2465" w:rsidRPr="000F2465" w:rsidRDefault="000F2465" w:rsidP="00C220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F2465" w:rsidRPr="000F2465" w:rsidRDefault="000F2465" w:rsidP="00C220A0">
      <w:pPr>
        <w:autoSpaceDE w:val="0"/>
        <w:autoSpaceDN w:val="0"/>
        <w:adjustRightInd w:val="0"/>
        <w:ind w:firstLine="57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За нарушение требований техники безопасности действующим законодательством для учащихся образовательных учреждений предусмотрены следующие виды ответственности: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за не прохождение, в установленном порядке, предварительного медицинского осмотра перед посещением занятий по физкультуре перевод в специальную группу по физкультуре и недопущение к занятиям в спортивных кружках и секциях;</w:t>
      </w:r>
    </w:p>
    <w:p w:rsidR="000F2465" w:rsidRPr="000F2465" w:rsidRDefault="000F2465" w:rsidP="00C220A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за не прохождение, в установленном порядке, предварительного медицинского осмотра перед посещением занятий по информатике недопущение к самостоятельной работе с компьютером.</w:t>
      </w:r>
    </w:p>
    <w:p w:rsidR="000F2465" w:rsidRDefault="000F2465" w:rsidP="00C220A0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 w:rsidRPr="000F2465">
        <w:rPr>
          <w:rFonts w:eastAsiaTheme="minorHAnsi"/>
          <w:sz w:val="28"/>
          <w:szCs w:val="28"/>
          <w:lang w:eastAsia="en-US"/>
        </w:rPr>
        <w:t>Кроме того, к учащимся могут быть применены взыскания, предусмотренные Положением о поощрениях и взысканиях для учащихся.</w:t>
      </w:r>
    </w:p>
    <w:p w:rsidR="00C220A0" w:rsidRDefault="00C220A0" w:rsidP="00C220A0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220A0" w:rsidRPr="000F2465" w:rsidRDefault="00C220A0" w:rsidP="00C220A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1B2743" w:rsidRPr="000F2465" w:rsidRDefault="001B2743" w:rsidP="00C220A0">
      <w:pPr>
        <w:jc w:val="both"/>
        <w:rPr>
          <w:b/>
          <w:sz w:val="28"/>
          <w:szCs w:val="28"/>
        </w:rPr>
      </w:pPr>
    </w:p>
    <w:sectPr w:rsidR="001B2743" w:rsidRPr="000F2465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F2D"/>
    <w:multiLevelType w:val="multilevel"/>
    <w:tmpl w:val="2983236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FE6A3"/>
    <w:multiLevelType w:val="multilevel"/>
    <w:tmpl w:val="2BEB7CE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80527"/>
    <w:multiLevelType w:val="multilevel"/>
    <w:tmpl w:val="497E8CA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28B44B64"/>
    <w:multiLevelType w:val="hybridMultilevel"/>
    <w:tmpl w:val="CDFCC440"/>
    <w:lvl w:ilvl="0" w:tplc="52A2632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8E0DF"/>
    <w:multiLevelType w:val="multilevel"/>
    <w:tmpl w:val="3CC73EF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105"/>
        </w:tabs>
        <w:ind w:left="310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65"/>
        </w:tabs>
        <w:ind w:left="526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0BD0FAA"/>
    <w:multiLevelType w:val="multilevel"/>
    <w:tmpl w:val="132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1317310"/>
    <w:multiLevelType w:val="hybridMultilevel"/>
    <w:tmpl w:val="50F66564"/>
    <w:lvl w:ilvl="0" w:tplc="C9565B2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7E6464"/>
    <w:multiLevelType w:val="hybridMultilevel"/>
    <w:tmpl w:val="9074241A"/>
    <w:lvl w:ilvl="0" w:tplc="62585DDA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BC040E"/>
    <w:multiLevelType w:val="multilevel"/>
    <w:tmpl w:val="4332439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3FEDFF79"/>
    <w:multiLevelType w:val="multilevel"/>
    <w:tmpl w:val="353BD04B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6207C3"/>
    <w:multiLevelType w:val="hybridMultilevel"/>
    <w:tmpl w:val="1E5C09F2"/>
    <w:lvl w:ilvl="0" w:tplc="7D327A8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8537E2"/>
    <w:multiLevelType w:val="multilevel"/>
    <w:tmpl w:val="0BBFE46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105"/>
        </w:tabs>
        <w:ind w:left="310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265"/>
        </w:tabs>
        <w:ind w:left="526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5B522492"/>
    <w:multiLevelType w:val="hybridMultilevel"/>
    <w:tmpl w:val="7FAA3674"/>
    <w:lvl w:ilvl="0" w:tplc="42DA16E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B7D564"/>
    <w:multiLevelType w:val="multilevel"/>
    <w:tmpl w:val="3DC3557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6D770D80"/>
    <w:multiLevelType w:val="multilevel"/>
    <w:tmpl w:val="6059A3E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702982B1"/>
    <w:multiLevelType w:val="multilevel"/>
    <w:tmpl w:val="5948A42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1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AF6806"/>
    <w:multiLevelType w:val="multilevel"/>
    <w:tmpl w:val="113C113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6"/>
  </w:num>
  <w:num w:numId="6">
    <w:abstractNumId w:val="17"/>
  </w:num>
  <w:num w:numId="7">
    <w:abstractNumId w:val="3"/>
  </w:num>
  <w:num w:numId="8">
    <w:abstractNumId w:val="22"/>
  </w:num>
  <w:num w:numId="9">
    <w:abstractNumId w:val="20"/>
  </w:num>
  <w:num w:numId="10">
    <w:abstractNumId w:val="18"/>
  </w:num>
  <w:num w:numId="11">
    <w:abstractNumId w:val="7"/>
  </w:num>
  <w:num w:numId="12">
    <w:abstractNumId w:val="16"/>
  </w:num>
  <w:num w:numId="13">
    <w:abstractNumId w:val="1"/>
  </w:num>
  <w:num w:numId="14">
    <w:abstractNumId w:val="19"/>
  </w:num>
  <w:num w:numId="15">
    <w:abstractNumId w:val="21"/>
  </w:num>
  <w:num w:numId="16">
    <w:abstractNumId w:val="14"/>
  </w:num>
  <w:num w:numId="17">
    <w:abstractNumId w:val="4"/>
  </w:num>
  <w:num w:numId="18">
    <w:abstractNumId w:val="11"/>
  </w:num>
  <w:num w:numId="19">
    <w:abstractNumId w:val="0"/>
  </w:num>
  <w:num w:numId="20">
    <w:abstractNumId w:val="2"/>
  </w:num>
  <w:num w:numId="21">
    <w:abstractNumId w:val="12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96D"/>
    <w:rsid w:val="00030B23"/>
    <w:rsid w:val="000F2465"/>
    <w:rsid w:val="00104304"/>
    <w:rsid w:val="0013188A"/>
    <w:rsid w:val="001B2743"/>
    <w:rsid w:val="00291D62"/>
    <w:rsid w:val="002A2617"/>
    <w:rsid w:val="002D4C02"/>
    <w:rsid w:val="00300CB2"/>
    <w:rsid w:val="003D1839"/>
    <w:rsid w:val="004B019B"/>
    <w:rsid w:val="00690045"/>
    <w:rsid w:val="00696434"/>
    <w:rsid w:val="00702B85"/>
    <w:rsid w:val="009D031F"/>
    <w:rsid w:val="00C220A0"/>
    <w:rsid w:val="00C34637"/>
    <w:rsid w:val="00C41ABC"/>
    <w:rsid w:val="00D6596D"/>
    <w:rsid w:val="00D76E21"/>
    <w:rsid w:val="00E06A36"/>
    <w:rsid w:val="00EE4CDA"/>
    <w:rsid w:val="00F05ED1"/>
    <w:rsid w:val="00F220AF"/>
    <w:rsid w:val="00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1B2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1B2743"/>
    <w:pPr>
      <w:widowControl w:val="0"/>
      <w:snapToGrid w:val="0"/>
      <w:spacing w:after="0" w:line="360" w:lineRule="auto"/>
      <w:ind w:left="40" w:firstLine="40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cp:lastPrinted>2014-07-14T05:03:00Z</cp:lastPrinted>
  <dcterms:created xsi:type="dcterms:W3CDTF">2011-07-04T11:53:00Z</dcterms:created>
  <dcterms:modified xsi:type="dcterms:W3CDTF">2014-07-14T05:12:00Z</dcterms:modified>
</cp:coreProperties>
</file>