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63" w:rsidRPr="00066363" w:rsidRDefault="00066363" w:rsidP="00066363">
      <w:pPr>
        <w:pStyle w:val="1"/>
        <w:shd w:val="clear" w:color="auto" w:fill="FFFFFF"/>
        <w:spacing w:before="75"/>
        <w:rPr>
          <w:rFonts w:ascii="Arial" w:hAnsi="Arial" w:cs="Arial"/>
          <w:bCs w:val="0"/>
          <w:color w:val="666699"/>
        </w:rPr>
      </w:pPr>
      <w:r w:rsidRPr="00066363">
        <w:rPr>
          <w:rFonts w:ascii="Arial" w:hAnsi="Arial" w:cs="Arial"/>
          <w:bCs w:val="0"/>
          <w:color w:val="666699"/>
        </w:rPr>
        <w:t>Федеральный закон от 10.12.1995 N 196-ФЗ (ред. от 14.10.2014) "О безопасности дорожного движения" (10 декабря 1995 г.)</w:t>
      </w:r>
    </w:p>
    <w:p w:rsidR="00066363" w:rsidRDefault="00066363" w:rsidP="00066363">
      <w:pPr>
        <w:shd w:val="clear" w:color="auto" w:fill="FFFFFF"/>
        <w:spacing w:after="0" w:line="240" w:lineRule="auto"/>
        <w:jc w:val="center"/>
        <w:outlineLvl w:val="1"/>
        <w:rPr>
          <w:rFonts w:ascii="Times New Roman" w:eastAsia="Times New Roman" w:hAnsi="Times New Roman" w:cs="Times New Roman"/>
          <w:b/>
          <w:color w:val="000000"/>
          <w:sz w:val="24"/>
          <w:szCs w:val="24"/>
        </w:rPr>
      </w:pPr>
    </w:p>
    <w:p w:rsidR="002A03CC" w:rsidRPr="00066363" w:rsidRDefault="002A03CC" w:rsidP="00066363">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066363">
        <w:rPr>
          <w:rFonts w:ascii="Times New Roman" w:eastAsia="Times New Roman" w:hAnsi="Times New Roman" w:cs="Times New Roman"/>
          <w:b/>
          <w:color w:val="000000"/>
          <w:sz w:val="24"/>
          <w:szCs w:val="24"/>
        </w:rPr>
        <w:t>РОССИЙСКАЯ ФЕДЕРАЦИЯ</w:t>
      </w:r>
      <w:r w:rsidRPr="00066363">
        <w:rPr>
          <w:rFonts w:ascii="Times New Roman" w:eastAsia="Times New Roman" w:hAnsi="Times New Roman" w:cs="Times New Roman"/>
          <w:b/>
          <w:color w:val="000000"/>
          <w:sz w:val="24"/>
          <w:szCs w:val="24"/>
        </w:rPr>
        <w:br/>
      </w:r>
      <w:r w:rsidRPr="00066363">
        <w:rPr>
          <w:rFonts w:ascii="Times New Roman" w:eastAsia="Times New Roman" w:hAnsi="Times New Roman" w:cs="Times New Roman"/>
          <w:b/>
          <w:color w:val="000000"/>
          <w:sz w:val="24"/>
          <w:szCs w:val="24"/>
        </w:rPr>
        <w:br/>
        <w:t>ФЕДЕРАЛЬНЫЙ ЗАКОН</w:t>
      </w:r>
      <w:r w:rsidRPr="00066363">
        <w:rPr>
          <w:rFonts w:ascii="Times New Roman" w:eastAsia="Times New Roman" w:hAnsi="Times New Roman" w:cs="Times New Roman"/>
          <w:b/>
          <w:color w:val="000000"/>
          <w:sz w:val="24"/>
          <w:szCs w:val="24"/>
        </w:rPr>
        <w:br/>
      </w:r>
      <w:r w:rsidRPr="00066363">
        <w:rPr>
          <w:rFonts w:ascii="Times New Roman" w:eastAsia="Times New Roman" w:hAnsi="Times New Roman" w:cs="Times New Roman"/>
          <w:b/>
          <w:color w:val="000000"/>
          <w:sz w:val="24"/>
          <w:szCs w:val="24"/>
        </w:rPr>
        <w:br/>
        <w:t>О БЕЗОПАСНОСТИ ДОРОЖНОГО ДВИЖЕНИЯ</w:t>
      </w:r>
    </w:p>
    <w:p w:rsidR="002A03CC" w:rsidRPr="00066363" w:rsidRDefault="002A03CC" w:rsidP="00066363">
      <w:pPr>
        <w:shd w:val="clear" w:color="auto" w:fill="FFFFFF"/>
        <w:spacing w:after="0" w:line="240" w:lineRule="auto"/>
        <w:jc w:val="right"/>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Принят</w:t>
      </w:r>
      <w:proofErr w:type="gramEnd"/>
    </w:p>
    <w:p w:rsidR="002A03CC" w:rsidRPr="00066363" w:rsidRDefault="002A03CC" w:rsidP="00066363">
      <w:pPr>
        <w:shd w:val="clear" w:color="auto" w:fill="FFFFFF"/>
        <w:spacing w:after="0" w:line="240" w:lineRule="auto"/>
        <w:jc w:val="right"/>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Государственной Думой</w:t>
      </w:r>
    </w:p>
    <w:p w:rsidR="002A03CC" w:rsidRPr="00066363" w:rsidRDefault="002A03CC" w:rsidP="00066363">
      <w:pPr>
        <w:shd w:val="clear" w:color="auto" w:fill="FFFFFF"/>
        <w:spacing w:after="0" w:line="240" w:lineRule="auto"/>
        <w:jc w:val="right"/>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15 ноября 1995 года</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 Задачи настоящего Федерального закона</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 Основные термины</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Для целей настоящего Федерального закона применяются следующие основные термины:</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дорожно-транспортное происшествие - событие, возникшее в процессе движения по дороге транспортного средства и с его участием, при котором </w:t>
      </w:r>
      <w:proofErr w:type="gramStart"/>
      <w:r w:rsidRPr="00066363">
        <w:rPr>
          <w:rFonts w:ascii="Times New Roman" w:eastAsia="Times New Roman" w:hAnsi="Times New Roman" w:cs="Times New Roman"/>
          <w:color w:val="000000"/>
          <w:sz w:val="24"/>
          <w:szCs w:val="24"/>
        </w:rPr>
        <w:t>погибли или ранены</w:t>
      </w:r>
      <w:proofErr w:type="gramEnd"/>
      <w:r w:rsidRPr="00066363">
        <w:rPr>
          <w:rFonts w:ascii="Times New Roman" w:eastAsia="Times New Roman" w:hAnsi="Times New Roman" w:cs="Times New Roman"/>
          <w:color w:val="000000"/>
          <w:sz w:val="24"/>
          <w:szCs w:val="24"/>
        </w:rPr>
        <w:t xml:space="preserve"> люди, повреждены транспортные средства, сооружения, грузы либо причинен иной материальный ущерб;</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транспортное средство - устройство, предназначенное для перевозки по дорогам людей, грузов или оборудования, установленного на нем;</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а</w:t>
      </w:r>
      <w:proofErr w:type="gramEnd"/>
      <w:r w:rsidRPr="00066363">
        <w:rPr>
          <w:rFonts w:ascii="Times New Roman" w:eastAsia="Times New Roman" w:hAnsi="Times New Roman" w:cs="Times New Roman"/>
          <w:color w:val="000000"/>
          <w:sz w:val="24"/>
          <w:szCs w:val="24"/>
        </w:rPr>
        <w:t>бзац введен Федеральным </w:t>
      </w:r>
      <w:hyperlink r:id="rId4" w:history="1">
        <w:r w:rsidRPr="00066363">
          <w:rPr>
            <w:rFonts w:ascii="Times New Roman" w:eastAsia="Times New Roman" w:hAnsi="Times New Roman" w:cs="Times New Roman"/>
            <w:color w:val="666699"/>
            <w:sz w:val="24"/>
            <w:szCs w:val="24"/>
          </w:rPr>
          <w:t>законом</w:t>
        </w:r>
      </w:hyperlink>
      <w:r w:rsidRPr="00066363">
        <w:rPr>
          <w:rFonts w:ascii="Times New Roman" w:eastAsia="Times New Roman" w:hAnsi="Times New Roman" w:cs="Times New Roman"/>
          <w:color w:val="000000"/>
          <w:sz w:val="24"/>
          <w:szCs w:val="24"/>
        </w:rPr>
        <w:t> от 28.12.2013 N 437-ФЗ)</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3. Основные принципы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Основными принципами обеспечения безопасности дорожного движения являются: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приоритет жизни и здоровья граждан, участвующих в дорожном движении, над экономическими результатами хозяйственной деятельности;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соблюдение интересов граждан, общества и государства при обеспечении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программно-целевой подход к деятельности по обеспечению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4. Правовые основы безопасности дорожного движения в Российской Федерации</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5"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от 11.07.2011 N 192-ФЗ)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6" w:history="1">
        <w:r w:rsidRPr="00066363">
          <w:rPr>
            <w:rFonts w:ascii="Times New Roman" w:eastAsia="Times New Roman" w:hAnsi="Times New Roman" w:cs="Times New Roman"/>
            <w:color w:val="666699"/>
            <w:sz w:val="24"/>
            <w:szCs w:val="24"/>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2A03CC" w:rsidRPr="00066363" w:rsidRDefault="002A03CC" w:rsidP="00066363">
      <w:pPr>
        <w:shd w:val="clear" w:color="auto" w:fill="FFFFFF"/>
        <w:spacing w:after="0" w:line="240" w:lineRule="auto"/>
        <w:outlineLvl w:val="1"/>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Глава II. ГОСУДАРСТВЕННАЯ ПОЛИТИКА В ОБЛАСТИ</w:t>
      </w:r>
      <w:r w:rsidRPr="00066363">
        <w:rPr>
          <w:rFonts w:ascii="Times New Roman" w:eastAsia="Times New Roman" w:hAnsi="Times New Roman" w:cs="Times New Roman"/>
          <w:color w:val="000000"/>
          <w:sz w:val="24"/>
          <w:szCs w:val="24"/>
        </w:rPr>
        <w:br/>
        <w:t>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5. Основные направления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Обеспечение безопасности дорожного движения осуществляется посредством:</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7"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11.07.2011 N 192-ФЗ)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8"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регулирования деятельности на автомобильном, городском наземном электрическом транспорте и в дорожном хозяйстве;</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стандартов, технических норм и других нормативных документов;</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9"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19.07.2011 N 248-ФЗ)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lastRenderedPageBreak/>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0"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осуществления деятельности по организации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материального и финансового обеспечения мероприятий по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организации подготовки водителей транспортных средств и обучения граждан правилам и требованиям безопасности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проведения комплекса мероприятий по медицинскому обеспечению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1"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30.12.2008 N 313-ФЗ)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2"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лицензирования отдельных видов деятельности, осуществляемых на автомобильном транспорте, в соответствии с </w:t>
      </w:r>
      <w:hyperlink r:id="rId13" w:tooltip="Ссылка на список документов"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Российской Федерации;</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4"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10.01.2003 N 15-ФЗ)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5" w:history="1">
        <w:r w:rsidRPr="00066363">
          <w:rPr>
            <w:rFonts w:ascii="Times New Roman" w:eastAsia="Times New Roman" w:hAnsi="Times New Roman" w:cs="Times New Roman"/>
            <w:color w:val="666699"/>
            <w:sz w:val="24"/>
            <w:szCs w:val="24"/>
            <w:u w:val="single"/>
          </w:rPr>
          <w:t>редакции)</w:t>
        </w:r>
      </w:hyperlink>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проведения социально ориентированной политики в области страхования на транспорте;</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осуществления федерального государственного надзора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6"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18.07.2011 N 242-ФЗ)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7"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6.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В ведении Российской Федерации находятся: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установление правовых основ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установление единой системы технических регламентов, правил, стандартов, технических норм и других нормативных документов по вопросам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8"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19.07.2011 N 248-ФЗ)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9"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контроль за соответствием законов и иных нормативных правовых актов субъектов Российской Федерации в области </w:t>
      </w:r>
      <w:proofErr w:type="gramStart"/>
      <w:r w:rsidRPr="00066363">
        <w:rPr>
          <w:rFonts w:ascii="Times New Roman" w:eastAsia="Times New Roman" w:hAnsi="Times New Roman" w:cs="Times New Roman"/>
          <w:color w:val="000000"/>
          <w:sz w:val="24"/>
          <w:szCs w:val="24"/>
        </w:rPr>
        <w:t>обеспечения безопасности дорожного движения </w:t>
      </w:r>
      <w:hyperlink r:id="rId20" w:history="1">
        <w:r w:rsidRPr="00066363">
          <w:rPr>
            <w:rFonts w:ascii="Times New Roman" w:eastAsia="Times New Roman" w:hAnsi="Times New Roman" w:cs="Times New Roman"/>
            <w:color w:val="666699"/>
            <w:sz w:val="24"/>
            <w:szCs w:val="24"/>
            <w:u w:val="single"/>
          </w:rPr>
          <w:t>Конституции</w:t>
        </w:r>
      </w:hyperlink>
      <w:r w:rsidRPr="00066363">
        <w:rPr>
          <w:rFonts w:ascii="Times New Roman" w:eastAsia="Times New Roman" w:hAnsi="Times New Roman" w:cs="Times New Roman"/>
          <w:color w:val="000000"/>
          <w:sz w:val="24"/>
          <w:szCs w:val="24"/>
        </w:rPr>
        <w:t> Российской Федерации</w:t>
      </w:r>
      <w:proofErr w:type="gramEnd"/>
      <w:r w:rsidRPr="00066363">
        <w:rPr>
          <w:rFonts w:ascii="Times New Roman" w:eastAsia="Times New Roman" w:hAnsi="Times New Roman" w:cs="Times New Roman"/>
          <w:color w:val="000000"/>
          <w:sz w:val="24"/>
          <w:szCs w:val="24"/>
        </w:rPr>
        <w:t xml:space="preserve"> и федеральным законам;</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разработка и утверждение федеральных программ повышения безопасности дорожного движения и их финансовое обеспечение;</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абзац утратил силу. - Федеральный </w:t>
      </w:r>
      <w:hyperlink r:id="rId21" w:history="1">
        <w:r w:rsidRPr="00066363">
          <w:rPr>
            <w:rFonts w:ascii="Times New Roman" w:eastAsia="Times New Roman" w:hAnsi="Times New Roman" w:cs="Times New Roman"/>
            <w:color w:val="666699"/>
            <w:sz w:val="24"/>
            <w:szCs w:val="24"/>
            <w:u w:val="single"/>
          </w:rPr>
          <w:t>закон</w:t>
        </w:r>
      </w:hyperlink>
      <w:r w:rsidRPr="00066363">
        <w:rPr>
          <w:rFonts w:ascii="Times New Roman" w:eastAsia="Times New Roman" w:hAnsi="Times New Roman" w:cs="Times New Roman"/>
          <w:color w:val="000000"/>
          <w:sz w:val="24"/>
          <w:szCs w:val="24"/>
        </w:rPr>
        <w:t> от 22.08.2004 N 122-ФЗ;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lastRenderedPageBreak/>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22" w:history="1">
        <w:r w:rsidRPr="00066363">
          <w:rPr>
            <w:rFonts w:ascii="Times New Roman" w:eastAsia="Times New Roman" w:hAnsi="Times New Roman" w:cs="Times New Roman"/>
            <w:color w:val="666699"/>
            <w:sz w:val="24"/>
            <w:szCs w:val="24"/>
            <w:u w:val="single"/>
          </w:rPr>
          <w:t>редакции)</w:t>
        </w:r>
      </w:hyperlink>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организация и осуществление федерального государственного надзора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23"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18.07.2011 N 242-ФЗ)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24"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заключение международных договоров Российской Федерации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 2 в ред. Федерального </w:t>
      </w:r>
      <w:hyperlink r:id="rId25"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22.08.2004 N 122-ФЗ)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26" w:history="1">
        <w:r w:rsidRPr="00066363">
          <w:rPr>
            <w:rFonts w:ascii="Times New Roman" w:eastAsia="Times New Roman" w:hAnsi="Times New Roman" w:cs="Times New Roman"/>
            <w:color w:val="666699"/>
            <w:sz w:val="24"/>
            <w:szCs w:val="24"/>
            <w:u w:val="single"/>
          </w:rPr>
          <w:t>редакции)</w:t>
        </w:r>
      </w:hyperlink>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roofErr w:type="gramEnd"/>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осуществление мероприятий по предупреждению детского дорожно-транспортного травматизма;</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участие в организации подготовки и переподготовки водителей транспортных средств;</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информирование граждан о правилах и требованиях в области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 3 в ред. Федерального </w:t>
      </w:r>
      <w:hyperlink r:id="rId27"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11.07.2011 N 192-ФЗ)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28"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4. </w:t>
      </w:r>
      <w:proofErr w:type="gramStart"/>
      <w:r w:rsidRPr="00066363">
        <w:rPr>
          <w:rFonts w:ascii="Times New Roman" w:eastAsia="Times New Roman" w:hAnsi="Times New Roman" w:cs="Times New Roman"/>
          <w:color w:val="000000"/>
          <w:sz w:val="24"/>
          <w:szCs w:val="24"/>
        </w:rPr>
        <w:t xml:space="preserve">К полномочиям органов местного самоуправления поселения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w:t>
      </w:r>
      <w:r w:rsidRPr="00066363">
        <w:rPr>
          <w:rFonts w:ascii="Times New Roman" w:eastAsia="Times New Roman" w:hAnsi="Times New Roman" w:cs="Times New Roman"/>
          <w:color w:val="000000"/>
          <w:sz w:val="24"/>
          <w:szCs w:val="24"/>
        </w:rPr>
        <w:lastRenderedPageBreak/>
        <w:t>автомобильных дорогах местного значения в границах населенных</w:t>
      </w:r>
      <w:proofErr w:type="gramEnd"/>
      <w:r w:rsidRPr="00066363">
        <w:rPr>
          <w:rFonts w:ascii="Times New Roman" w:eastAsia="Times New Roman" w:hAnsi="Times New Roman" w:cs="Times New Roman"/>
          <w:color w:val="000000"/>
          <w:sz w:val="24"/>
          <w:szCs w:val="24"/>
        </w:rPr>
        <w:t xml:space="preserve"> пунктов поселения в целях обеспечения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w:t>
      </w:r>
      <w:proofErr w:type="gramStart"/>
      <w:r w:rsidRPr="00066363">
        <w:rPr>
          <w:rFonts w:ascii="Times New Roman" w:eastAsia="Times New Roman" w:hAnsi="Times New Roman" w:cs="Times New Roman"/>
          <w:color w:val="000000"/>
          <w:sz w:val="24"/>
          <w:szCs w:val="24"/>
        </w:rPr>
        <w:t>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w:t>
      </w:r>
      <w:proofErr w:type="gramEnd"/>
      <w:r w:rsidRPr="00066363">
        <w:rPr>
          <w:rFonts w:ascii="Times New Roman" w:eastAsia="Times New Roman" w:hAnsi="Times New Roman" w:cs="Times New Roman"/>
          <w:color w:val="000000"/>
          <w:sz w:val="24"/>
          <w:szCs w:val="24"/>
        </w:rPr>
        <w:t xml:space="preserve"> дорожной деятельности, включая: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roofErr w:type="gramEnd"/>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участие в осуществлении мероприятий по предупреждению детского дорожно-транспортного травматизма на территории муниципального района.</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roofErr w:type="gramEnd"/>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участие в осуществлении мероприятий по предупреждению детского дорожно-транспортного травматизма на территории городского округа.</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 4 в ред. Федерального </w:t>
      </w:r>
      <w:hyperlink r:id="rId29"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11.07.2011 N 192-ФЗ)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30"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7. Исключена. - Федеральный </w:t>
      </w:r>
      <w:hyperlink r:id="rId31" w:history="1">
        <w:r w:rsidRPr="00066363">
          <w:rPr>
            <w:rFonts w:ascii="Times New Roman" w:eastAsia="Times New Roman" w:hAnsi="Times New Roman" w:cs="Times New Roman"/>
            <w:color w:val="666699"/>
            <w:sz w:val="24"/>
            <w:szCs w:val="24"/>
            <w:u w:val="single"/>
          </w:rPr>
          <w:t>закон</w:t>
        </w:r>
      </w:hyperlink>
      <w:r w:rsidRPr="00066363">
        <w:rPr>
          <w:rFonts w:ascii="Times New Roman" w:eastAsia="Times New Roman" w:hAnsi="Times New Roman" w:cs="Times New Roman"/>
          <w:color w:val="000000"/>
          <w:sz w:val="24"/>
          <w:szCs w:val="24"/>
        </w:rPr>
        <w:t> от 10.01.2003 N 15-ФЗ.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32" w:history="1">
        <w:r w:rsidRPr="00066363">
          <w:rPr>
            <w:rFonts w:ascii="Times New Roman" w:eastAsia="Times New Roman" w:hAnsi="Times New Roman" w:cs="Times New Roman"/>
            <w:color w:val="666699"/>
            <w:sz w:val="24"/>
            <w:szCs w:val="24"/>
            <w:u w:val="single"/>
          </w:rPr>
          <w:t>редакции)</w:t>
        </w:r>
      </w:hyperlink>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8. Участие общественных объединений в осуществлении мероприятий по обеспечению безопасности дорожного движения</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33"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19.07.2011 N 248-ФЗ)</w:t>
      </w:r>
    </w:p>
    <w:p w:rsidR="002A03CC" w:rsidRPr="00066363" w:rsidRDefault="002A03CC"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34"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проводить мероприятия по профилактике аварийности.</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Статья 9. Организация государственного </w:t>
      </w:r>
      <w:proofErr w:type="gramStart"/>
      <w:r w:rsidRPr="00066363">
        <w:rPr>
          <w:rFonts w:ascii="Times New Roman" w:eastAsia="Times New Roman" w:hAnsi="Times New Roman" w:cs="Times New Roman"/>
          <w:color w:val="000000"/>
          <w:sz w:val="24"/>
          <w:szCs w:val="24"/>
        </w:rPr>
        <w:t>учета основных показателей состояния безопасности дорожного движения</w:t>
      </w:r>
      <w:proofErr w:type="gramEnd"/>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35" w:history="1">
        <w:r w:rsidRPr="00066363">
          <w:rPr>
            <w:rFonts w:ascii="Times New Roman" w:eastAsia="Times New Roman" w:hAnsi="Times New Roman" w:cs="Times New Roman"/>
            <w:color w:val="666699"/>
            <w:sz w:val="24"/>
            <w:szCs w:val="24"/>
            <w:u w:val="single"/>
          </w:rPr>
          <w:t>правил</w:t>
        </w:r>
      </w:hyperlink>
      <w:r w:rsidRPr="00066363">
        <w:rPr>
          <w:rFonts w:ascii="Times New Roman" w:eastAsia="Times New Roman" w:hAnsi="Times New Roman" w:cs="Times New Roman"/>
          <w:color w:val="000000"/>
          <w:sz w:val="24"/>
          <w:szCs w:val="24"/>
        </w:rPr>
        <w:t>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2A03CC" w:rsidRPr="00066363" w:rsidRDefault="002A03CC"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2A03CC" w:rsidRPr="00066363" w:rsidRDefault="002A03CC"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w:t>
      </w:r>
      <w:hyperlink r:id="rId36" w:tooltip="Ссылка на список документов" w:history="1">
        <w:r w:rsidRPr="00066363">
          <w:rPr>
            <w:rFonts w:ascii="Times New Roman" w:eastAsia="Times New Roman" w:hAnsi="Times New Roman" w:cs="Times New Roman"/>
            <w:color w:val="666699"/>
            <w:sz w:val="24"/>
            <w:szCs w:val="24"/>
            <w:u w:val="single"/>
          </w:rPr>
          <w:t>Порядок</w:t>
        </w:r>
      </w:hyperlink>
      <w:r w:rsidRPr="00066363">
        <w:rPr>
          <w:rFonts w:ascii="Times New Roman" w:eastAsia="Times New Roman" w:hAnsi="Times New Roman" w:cs="Times New Roman"/>
          <w:color w:val="000000"/>
          <w:sz w:val="24"/>
          <w:szCs w:val="24"/>
        </w:rPr>
        <w:t>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F21A32" w:rsidRPr="00066363" w:rsidRDefault="002A03CC"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00F21A32" w:rsidRPr="00066363">
        <w:rPr>
          <w:b w:val="0"/>
          <w:bCs w:val="0"/>
          <w:color w:val="000000"/>
          <w:sz w:val="24"/>
          <w:szCs w:val="24"/>
        </w:rPr>
        <w:t>Глава III. ПРОГРАММЫ ОБЕСПЕЧЕНИЯ БЕЗОПАСНОСТИ</w:t>
      </w:r>
      <w:r w:rsidR="00F21A32" w:rsidRPr="00066363">
        <w:rPr>
          <w:b w:val="0"/>
          <w:bCs w:val="0"/>
          <w:color w:val="000000"/>
          <w:sz w:val="24"/>
          <w:szCs w:val="24"/>
        </w:rPr>
        <w:br/>
        <w:t>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10. Программы обеспечения безопасности дорожного движения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Федеральные программы </w:t>
      </w:r>
      <w:hyperlink r:id="rId37" w:tooltip="Ссылка на список документов" w:history="1">
        <w:r w:rsidRPr="00066363">
          <w:rPr>
            <w:rFonts w:ascii="Times New Roman" w:eastAsia="Times New Roman" w:hAnsi="Times New Roman" w:cs="Times New Roman"/>
            <w:color w:val="666699"/>
            <w:sz w:val="24"/>
            <w:szCs w:val="24"/>
            <w:u w:val="single"/>
          </w:rPr>
          <w:t>разрабатываются</w:t>
        </w:r>
      </w:hyperlink>
      <w:r w:rsidRPr="00066363">
        <w:rPr>
          <w:rFonts w:ascii="Times New Roman" w:eastAsia="Times New Roman" w:hAnsi="Times New Roman" w:cs="Times New Roman"/>
          <w:color w:val="000000"/>
          <w:sz w:val="24"/>
          <w:szCs w:val="24"/>
        </w:rPr>
        <w:t> в соответствии с требованиями к таким программам, утверждаемыми Правительством Российской Федерации.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F21A32" w:rsidRPr="00066363" w:rsidRDefault="00F21A32"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Pr="00066363">
        <w:rPr>
          <w:b w:val="0"/>
          <w:bCs w:val="0"/>
          <w:color w:val="000000"/>
          <w:sz w:val="24"/>
          <w:szCs w:val="24"/>
        </w:rPr>
        <w:t>Глава IV. ОСНОВНЫЕ ТРЕБОВАНИЯ ПО ОБЕСПЕЧЕНИЮ</w:t>
      </w:r>
      <w:r w:rsidRPr="00066363">
        <w:rPr>
          <w:b w:val="0"/>
          <w:bCs w:val="0"/>
          <w:color w:val="000000"/>
          <w:sz w:val="24"/>
          <w:szCs w:val="24"/>
        </w:rPr>
        <w:br/>
        <w:t>БЕЗОПАСНОСТИ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11. Основные требования по обеспечению безопасности дорожного движения при проектировании, строительстве и реконструкции дорог</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w:t>
      </w:r>
      <w:proofErr w:type="gramStart"/>
      <w:r w:rsidRPr="00066363">
        <w:rPr>
          <w:rFonts w:ascii="Times New Roman" w:eastAsia="Times New Roman" w:hAnsi="Times New Roman" w:cs="Times New Roman"/>
          <w:color w:val="000000"/>
          <w:sz w:val="24"/>
          <w:szCs w:val="24"/>
        </w:rPr>
        <w:t>надзора органа исполнительной власти субъекта Российской Федерации</w:t>
      </w:r>
      <w:proofErr w:type="gramEnd"/>
      <w:r w:rsidRPr="00066363">
        <w:rPr>
          <w:rFonts w:ascii="Times New Roman" w:eastAsia="Times New Roman" w:hAnsi="Times New Roman" w:cs="Times New Roman"/>
          <w:color w:val="000000"/>
          <w:sz w:val="24"/>
          <w:szCs w:val="24"/>
        </w:rPr>
        <w:t xml:space="preserve"> в </w:t>
      </w:r>
      <w:r w:rsidRPr="00066363">
        <w:rPr>
          <w:rFonts w:ascii="Times New Roman" w:eastAsia="Times New Roman" w:hAnsi="Times New Roman" w:cs="Times New Roman"/>
          <w:color w:val="000000"/>
          <w:sz w:val="24"/>
          <w:szCs w:val="24"/>
        </w:rPr>
        <w:lastRenderedPageBreak/>
        <w:t>соответствии с требованиями </w:t>
      </w:r>
      <w:hyperlink r:id="rId38" w:history="1">
        <w:r w:rsidRPr="00066363">
          <w:rPr>
            <w:rFonts w:ascii="Times New Roman" w:eastAsia="Times New Roman" w:hAnsi="Times New Roman" w:cs="Times New Roman"/>
            <w:color w:val="666699"/>
            <w:sz w:val="24"/>
            <w:szCs w:val="24"/>
            <w:u w:val="single"/>
          </w:rPr>
          <w:t>законодательства</w:t>
        </w:r>
      </w:hyperlink>
      <w:r w:rsidRPr="00066363">
        <w:rPr>
          <w:rFonts w:ascii="Times New Roman" w:eastAsia="Times New Roman" w:hAnsi="Times New Roman" w:cs="Times New Roman"/>
          <w:color w:val="000000"/>
          <w:sz w:val="24"/>
          <w:szCs w:val="24"/>
        </w:rPr>
        <w:t> Российской Федерации о градостроительной деятельности.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Федеральных законов от 18.12.2006 </w:t>
      </w:r>
      <w:hyperlink r:id="rId39" w:history="1">
        <w:r w:rsidRPr="00066363">
          <w:rPr>
            <w:rFonts w:ascii="Times New Roman" w:eastAsia="Times New Roman" w:hAnsi="Times New Roman" w:cs="Times New Roman"/>
            <w:color w:val="666699"/>
            <w:sz w:val="24"/>
            <w:szCs w:val="24"/>
            <w:u w:val="single"/>
          </w:rPr>
          <w:t>N 232-ФЗ</w:t>
        </w:r>
      </w:hyperlink>
      <w:r w:rsidRPr="00066363">
        <w:rPr>
          <w:rFonts w:ascii="Times New Roman" w:eastAsia="Times New Roman" w:hAnsi="Times New Roman" w:cs="Times New Roman"/>
          <w:color w:val="000000"/>
          <w:sz w:val="24"/>
          <w:szCs w:val="24"/>
        </w:rPr>
        <w:t>, от 19.07.2011 </w:t>
      </w:r>
      <w:hyperlink r:id="rId40" w:history="1">
        <w:r w:rsidRPr="00066363">
          <w:rPr>
            <w:rFonts w:ascii="Times New Roman" w:eastAsia="Times New Roman" w:hAnsi="Times New Roman" w:cs="Times New Roman"/>
            <w:color w:val="666699"/>
            <w:sz w:val="24"/>
            <w:szCs w:val="24"/>
            <w:u w:val="single"/>
          </w:rPr>
          <w:t>N 248-ФЗ</w:t>
        </w:r>
      </w:hyperlink>
      <w:r w:rsidRPr="00066363">
        <w:rPr>
          <w:rFonts w:ascii="Times New Roman" w:eastAsia="Times New Roman" w:hAnsi="Times New Roman" w:cs="Times New Roman"/>
          <w:color w:val="000000"/>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41"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12. Основные требования по обеспечению безопасности дорожного движения при ремонте и содержании дорог</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42"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19.07.2011 N 248-ФЗ)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43"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Федеральных законов от 08.11.2007 </w:t>
      </w:r>
      <w:hyperlink r:id="rId44" w:history="1">
        <w:r w:rsidRPr="00066363">
          <w:rPr>
            <w:rFonts w:ascii="Times New Roman" w:eastAsia="Times New Roman" w:hAnsi="Times New Roman" w:cs="Times New Roman"/>
            <w:color w:val="666699"/>
            <w:sz w:val="24"/>
            <w:szCs w:val="24"/>
            <w:u w:val="single"/>
          </w:rPr>
          <w:t>N 257-ФЗ</w:t>
        </w:r>
      </w:hyperlink>
      <w:r w:rsidRPr="00066363">
        <w:rPr>
          <w:rFonts w:ascii="Times New Roman" w:eastAsia="Times New Roman" w:hAnsi="Times New Roman" w:cs="Times New Roman"/>
          <w:color w:val="000000"/>
          <w:sz w:val="24"/>
          <w:szCs w:val="24"/>
        </w:rPr>
        <w:t>, от 19.07.2011 </w:t>
      </w:r>
      <w:hyperlink r:id="rId45" w:history="1">
        <w:r w:rsidRPr="00066363">
          <w:rPr>
            <w:rFonts w:ascii="Times New Roman" w:eastAsia="Times New Roman" w:hAnsi="Times New Roman" w:cs="Times New Roman"/>
            <w:color w:val="666699"/>
            <w:sz w:val="24"/>
            <w:szCs w:val="24"/>
            <w:u w:val="single"/>
          </w:rPr>
          <w:t>N 248-ФЗ</w:t>
        </w:r>
      </w:hyperlink>
      <w:r w:rsidRPr="00066363">
        <w:rPr>
          <w:rFonts w:ascii="Times New Roman" w:eastAsia="Times New Roman" w:hAnsi="Times New Roman" w:cs="Times New Roman"/>
          <w:color w:val="000000"/>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46"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13. Обустройство дорог объектами сервиса</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w:t>
      </w:r>
      <w:proofErr w:type="gramEnd"/>
      <w:r w:rsidRPr="00066363">
        <w:rPr>
          <w:rFonts w:ascii="Times New Roman" w:eastAsia="Times New Roman" w:hAnsi="Times New Roman" w:cs="Times New Roman"/>
          <w:color w:val="000000"/>
          <w:sz w:val="24"/>
          <w:szCs w:val="24"/>
        </w:rPr>
        <w:t xml:space="preserve">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47"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25.11.2013 N 317-ФЗ)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48"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14. Временные ограничение или прекращение движения транспортных средств по автомобильным дорогам</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49"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21.04.2011 N 69-ФЗ)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50"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51" w:tooltip="Ссылка на список документов" w:history="1">
        <w:r w:rsidRPr="00066363">
          <w:rPr>
            <w:rFonts w:ascii="Times New Roman" w:eastAsia="Times New Roman" w:hAnsi="Times New Roman" w:cs="Times New Roman"/>
            <w:color w:val="666699"/>
            <w:sz w:val="24"/>
            <w:szCs w:val="24"/>
            <w:u w:val="single"/>
          </w:rPr>
          <w:t>осуществляются</w:t>
        </w:r>
      </w:hyperlink>
      <w:r w:rsidRPr="00066363">
        <w:rPr>
          <w:rFonts w:ascii="Times New Roman" w:eastAsia="Times New Roman" w:hAnsi="Times New Roman" w:cs="Times New Roman"/>
          <w:color w:val="000000"/>
          <w:sz w:val="24"/>
          <w:szCs w:val="24"/>
        </w:rP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w:t>
      </w:r>
      <w:r w:rsidRPr="00066363">
        <w:rPr>
          <w:rFonts w:ascii="Times New Roman" w:eastAsia="Times New Roman" w:hAnsi="Times New Roman" w:cs="Times New Roman"/>
          <w:color w:val="000000"/>
          <w:sz w:val="24"/>
          <w:szCs w:val="24"/>
        </w:rPr>
        <w:lastRenderedPageBreak/>
        <w:t>исполнительной власти субъекта Российской Федерации, органом местного самоуправления в соответствии с Федеральным </w:t>
      </w:r>
      <w:hyperlink r:id="rId52"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8 ноября 2007 года N 257-ФЗ "Об автомобильных</w:t>
      </w:r>
      <w:proofErr w:type="gramEnd"/>
      <w:r w:rsidRPr="00066363">
        <w:rPr>
          <w:rFonts w:ascii="Times New Roman" w:eastAsia="Times New Roman" w:hAnsi="Times New Roman" w:cs="Times New Roman"/>
          <w:color w:val="000000"/>
          <w:sz w:val="24"/>
          <w:szCs w:val="24"/>
        </w:rPr>
        <w:t xml:space="preserve"> </w:t>
      </w:r>
      <w:proofErr w:type="gramStart"/>
      <w:r w:rsidRPr="00066363">
        <w:rPr>
          <w:rFonts w:ascii="Times New Roman" w:eastAsia="Times New Roman" w:hAnsi="Times New Roman" w:cs="Times New Roman"/>
          <w:color w:val="000000"/>
          <w:sz w:val="24"/>
          <w:szCs w:val="24"/>
        </w:rPr>
        <w:t>дорогах</w:t>
      </w:r>
      <w:proofErr w:type="gramEnd"/>
      <w:r w:rsidRPr="00066363">
        <w:rPr>
          <w:rFonts w:ascii="Times New Roman" w:eastAsia="Times New Roman" w:hAnsi="Times New Roman" w:cs="Times New Roman"/>
          <w:color w:val="000000"/>
          <w:sz w:val="24"/>
          <w:szCs w:val="24"/>
        </w:rPr>
        <w:t xml:space="preserve"> и о дорожной деятельности в Российской Федерации и о внесении изменений в отдельные законодательные акты Российской Федерации".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1. </w:t>
      </w:r>
      <w:proofErr w:type="gramStart"/>
      <w:r w:rsidRPr="00066363">
        <w:rPr>
          <w:rFonts w:ascii="Times New Roman" w:eastAsia="Times New Roman" w:hAnsi="Times New Roman" w:cs="Times New Roman"/>
          <w:color w:val="000000"/>
          <w:sz w:val="24"/>
          <w:szCs w:val="24"/>
        </w:rPr>
        <w:t>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53"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Российской Федерации</w:t>
      </w:r>
      <w:proofErr w:type="gramEnd"/>
      <w:r w:rsidRPr="00066363">
        <w:rPr>
          <w:rFonts w:ascii="Times New Roman" w:eastAsia="Times New Roman" w:hAnsi="Times New Roman" w:cs="Times New Roman"/>
          <w:color w:val="000000"/>
          <w:sz w:val="24"/>
          <w:szCs w:val="24"/>
        </w:rPr>
        <w:t xml:space="preserve"> о техническом регулировании.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54"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30.12.2008 N 313-ФЗ)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55"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Федерального </w:t>
      </w:r>
      <w:hyperlink r:id="rId56"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30.12.2008 N 313-ФЗ)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57"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w:t>
      </w:r>
      <w:hyperlink r:id="rId58" w:history="1">
        <w:r w:rsidRPr="00066363">
          <w:rPr>
            <w:rFonts w:ascii="Times New Roman" w:eastAsia="Times New Roman" w:hAnsi="Times New Roman" w:cs="Times New Roman"/>
            <w:color w:val="666699"/>
            <w:sz w:val="24"/>
            <w:szCs w:val="24"/>
            <w:u w:val="single"/>
          </w:rPr>
          <w:t>Допуск</w:t>
        </w:r>
      </w:hyperlink>
      <w:r w:rsidRPr="00066363">
        <w:rPr>
          <w:rFonts w:ascii="Times New Roman" w:eastAsia="Times New Roman" w:hAnsi="Times New Roman" w:cs="Times New Roman"/>
          <w:color w:val="000000"/>
          <w:sz w:val="24"/>
          <w:szCs w:val="24"/>
        </w:rP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w:t>
      </w:r>
      <w:proofErr w:type="gramStart"/>
      <w:r w:rsidRPr="00066363">
        <w:rPr>
          <w:rFonts w:ascii="Times New Roman" w:eastAsia="Times New Roman" w:hAnsi="Times New Roman" w:cs="Times New Roman"/>
          <w:color w:val="000000"/>
          <w:sz w:val="24"/>
          <w:szCs w:val="24"/>
        </w:rPr>
        <w:t>более шести месяцев, осуществляется</w:t>
      </w:r>
      <w:proofErr w:type="gramEnd"/>
      <w:r w:rsidRPr="00066363">
        <w:rPr>
          <w:rFonts w:ascii="Times New Roman" w:eastAsia="Times New Roman" w:hAnsi="Times New Roman" w:cs="Times New Roman"/>
          <w:color w:val="000000"/>
          <w:sz w:val="24"/>
          <w:szCs w:val="24"/>
        </w:rPr>
        <w:t xml:space="preserve"> в соответствии с </w:t>
      </w:r>
      <w:hyperlink r:id="rId59" w:tooltip="Ссылка на список документов"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60"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xml:space="preserve"> Российской Федерации, отдельные действия по регистрации транспортных средств и выдача соответствующих документов </w:t>
      </w:r>
      <w:proofErr w:type="gramStart"/>
      <w:r w:rsidRPr="00066363">
        <w:rPr>
          <w:rFonts w:ascii="Times New Roman" w:eastAsia="Times New Roman" w:hAnsi="Times New Roman" w:cs="Times New Roman"/>
          <w:color w:val="000000"/>
          <w:sz w:val="24"/>
          <w:szCs w:val="24"/>
        </w:rPr>
        <w:t>осуществляются</w:t>
      </w:r>
      <w:proofErr w:type="gramEnd"/>
      <w:r w:rsidRPr="00066363">
        <w:rPr>
          <w:rFonts w:ascii="Times New Roman" w:eastAsia="Times New Roman" w:hAnsi="Times New Roman" w:cs="Times New Roman"/>
          <w:color w:val="000000"/>
          <w:sz w:val="24"/>
          <w:szCs w:val="24"/>
        </w:rPr>
        <w:t xml:space="preserve"> в том числе в электронной форме.</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Федерального </w:t>
      </w:r>
      <w:hyperlink r:id="rId61"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27.07.2010 N 227-ФЗ)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62"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pacing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shd w:val="clear" w:color="auto" w:fill="F0F0EB"/>
        </w:rPr>
        <w:t xml:space="preserve">Путеводитель по </w:t>
      </w:r>
      <w:proofErr w:type="spellStart"/>
      <w:r w:rsidRPr="00066363">
        <w:rPr>
          <w:rFonts w:ascii="Times New Roman" w:eastAsia="Times New Roman" w:hAnsi="Times New Roman" w:cs="Times New Roman"/>
          <w:color w:val="000000"/>
          <w:sz w:val="24"/>
          <w:szCs w:val="24"/>
          <w:shd w:val="clear" w:color="auto" w:fill="F0F0EB"/>
        </w:rPr>
        <w:t>госуслугам</w:t>
      </w:r>
      <w:proofErr w:type="spellEnd"/>
      <w:r w:rsidRPr="00066363">
        <w:rPr>
          <w:rFonts w:ascii="Times New Roman" w:eastAsia="Times New Roman" w:hAnsi="Times New Roman" w:cs="Times New Roman"/>
          <w:color w:val="000000"/>
          <w:sz w:val="24"/>
          <w:szCs w:val="24"/>
          <w:shd w:val="clear" w:color="auto" w:fill="F0F0EB"/>
        </w:rPr>
        <w:t xml:space="preserve"> для юридических лиц. Регистрация транспортных сре</w:t>
      </w:r>
      <w:proofErr w:type="gramStart"/>
      <w:r w:rsidRPr="00066363">
        <w:rPr>
          <w:rFonts w:ascii="Times New Roman" w:eastAsia="Times New Roman" w:hAnsi="Times New Roman" w:cs="Times New Roman"/>
          <w:color w:val="000000"/>
          <w:sz w:val="24"/>
          <w:szCs w:val="24"/>
          <w:shd w:val="clear" w:color="auto" w:fill="F0F0EB"/>
        </w:rPr>
        <w:t>дств в Г</w:t>
      </w:r>
      <w:proofErr w:type="gramEnd"/>
      <w:r w:rsidRPr="00066363">
        <w:rPr>
          <w:rFonts w:ascii="Times New Roman" w:eastAsia="Times New Roman" w:hAnsi="Times New Roman" w:cs="Times New Roman"/>
          <w:color w:val="000000"/>
          <w:sz w:val="24"/>
          <w:szCs w:val="24"/>
          <w:shd w:val="clear" w:color="auto" w:fill="F0F0EB"/>
        </w:rPr>
        <w:t>осавтоинспекции: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Федерального </w:t>
      </w:r>
      <w:hyperlink r:id="rId63"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30.12.2008 N 313-ФЗ)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64"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16. Основные требования по обеспечению безопасности дорожного движения при эксплуатации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F21A32" w:rsidRPr="00066363" w:rsidRDefault="00F21A32" w:rsidP="00066363">
      <w:pPr>
        <w:shd w:val="clear" w:color="auto" w:fill="FFFFFF"/>
        <w:spacing w:before="90" w:after="9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pict>
          <v:rect id="_x0000_i1025" style="width:0;height:.75pt" o:hralign="center" o:hrstd="t" o:hrnoshade="t" o:hr="t" fillcolor="#999" stroked="f"/>
        </w:pict>
      </w:r>
    </w:p>
    <w:p w:rsidR="00F21A32" w:rsidRPr="00066363" w:rsidRDefault="00F21A32" w:rsidP="00066363">
      <w:pPr>
        <w:shd w:val="clear" w:color="auto" w:fill="FFFFFF"/>
        <w:spacing w:before="150" w:after="150" w:line="240" w:lineRule="auto"/>
        <w:rPr>
          <w:rFonts w:ascii="Times New Roman" w:eastAsia="Times New Roman" w:hAnsi="Times New Roman" w:cs="Times New Roman"/>
          <w:sz w:val="24"/>
          <w:szCs w:val="24"/>
        </w:rPr>
      </w:pPr>
      <w:proofErr w:type="spellStart"/>
      <w:r w:rsidRPr="00066363">
        <w:rPr>
          <w:rFonts w:ascii="Times New Roman" w:eastAsia="Times New Roman" w:hAnsi="Times New Roman" w:cs="Times New Roman"/>
          <w:sz w:val="24"/>
          <w:szCs w:val="24"/>
        </w:rPr>
        <w:t>КонсультантПлюс</w:t>
      </w:r>
      <w:proofErr w:type="spellEnd"/>
      <w:r w:rsidRPr="00066363">
        <w:rPr>
          <w:rFonts w:ascii="Times New Roman" w:eastAsia="Times New Roman" w:hAnsi="Times New Roman" w:cs="Times New Roman"/>
          <w:sz w:val="24"/>
          <w:szCs w:val="24"/>
        </w:rPr>
        <w:t>: примечание.</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 xml:space="preserve">О правилах обязательного страхования гражданской ответственности владельцев транспортных средств </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w:t>
      </w:r>
      <w:hyperlink r:id="rId65" w:history="1">
        <w:r w:rsidRPr="00066363">
          <w:rPr>
            <w:rFonts w:ascii="Times New Roman" w:eastAsia="Times New Roman" w:hAnsi="Times New Roman" w:cs="Times New Roman"/>
            <w:color w:val="666699"/>
            <w:sz w:val="24"/>
            <w:szCs w:val="24"/>
            <w:u w:val="single"/>
          </w:rPr>
          <w:t>Положение</w:t>
        </w:r>
      </w:hyperlink>
      <w:r w:rsidRPr="00066363">
        <w:rPr>
          <w:rFonts w:ascii="Times New Roman" w:eastAsia="Times New Roman" w:hAnsi="Times New Roman" w:cs="Times New Roman"/>
          <w:sz w:val="24"/>
          <w:szCs w:val="24"/>
        </w:rPr>
        <w:t>, утвержденное Банком России 19.09.2014 N 431-П.</w:t>
      </w:r>
    </w:p>
    <w:p w:rsidR="00F21A32" w:rsidRPr="00066363" w:rsidRDefault="00F21A32" w:rsidP="00066363">
      <w:pPr>
        <w:shd w:val="clear" w:color="auto" w:fill="FFFFFF"/>
        <w:spacing w:before="90" w:after="9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pict>
          <v:rect id="_x0000_i1026" style="width:0;height:.75pt" o:hralign="center" o:hrstd="t" o:hrnoshade="t" o:hr="t" fillcolor="#999" stroked="f"/>
        </w:pic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66"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67"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в области технического осмотра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п</w:t>
      </w:r>
      <w:proofErr w:type="gramEnd"/>
      <w:r w:rsidRPr="00066363">
        <w:rPr>
          <w:rFonts w:ascii="Times New Roman" w:eastAsia="Times New Roman" w:hAnsi="Times New Roman" w:cs="Times New Roman"/>
          <w:color w:val="000000"/>
          <w:sz w:val="24"/>
          <w:szCs w:val="24"/>
        </w:rPr>
        <w:t>. 3 в ред. Федерального </w:t>
      </w:r>
      <w:hyperlink r:id="rId68"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01.07.2011 N 170-ФЗ)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69"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17. Технический осмотр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70"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01.07.2011 N 170-ФЗ)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71"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72"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в области технического осмотра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п</w:t>
      </w:r>
      <w:proofErr w:type="gramEnd"/>
      <w:r w:rsidRPr="00066363">
        <w:rPr>
          <w:rFonts w:ascii="Times New Roman" w:eastAsia="Times New Roman" w:hAnsi="Times New Roman" w:cs="Times New Roman"/>
          <w:color w:val="000000"/>
          <w:sz w:val="24"/>
          <w:szCs w:val="24"/>
        </w:rPr>
        <w:t>. 1 в ред. Федерального </w:t>
      </w:r>
      <w:hyperlink r:id="rId73"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01.07.2011 N 170-ФЗ)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74"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Утратил силу с 1 января 2012 года. - Федеральный </w:t>
      </w:r>
      <w:hyperlink r:id="rId75" w:history="1">
        <w:r w:rsidRPr="00066363">
          <w:rPr>
            <w:rFonts w:ascii="Times New Roman" w:eastAsia="Times New Roman" w:hAnsi="Times New Roman" w:cs="Times New Roman"/>
            <w:color w:val="666699"/>
            <w:sz w:val="24"/>
            <w:szCs w:val="24"/>
            <w:u w:val="single"/>
          </w:rPr>
          <w:t>закон</w:t>
        </w:r>
      </w:hyperlink>
      <w:r w:rsidRPr="00066363">
        <w:rPr>
          <w:rFonts w:ascii="Times New Roman" w:eastAsia="Times New Roman" w:hAnsi="Times New Roman" w:cs="Times New Roman"/>
          <w:color w:val="000000"/>
          <w:sz w:val="24"/>
          <w:szCs w:val="24"/>
        </w:rPr>
        <w:t> от 01.07.2011 N 170-ФЗ.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76"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Техническое обслуживание и ремонт транспортных сре</w:t>
      </w:r>
      <w:proofErr w:type="gramStart"/>
      <w:r w:rsidRPr="00066363">
        <w:rPr>
          <w:rFonts w:ascii="Times New Roman" w:eastAsia="Times New Roman" w:hAnsi="Times New Roman" w:cs="Times New Roman"/>
          <w:color w:val="000000"/>
          <w:sz w:val="24"/>
          <w:szCs w:val="24"/>
        </w:rPr>
        <w:t>дств в ц</w:t>
      </w:r>
      <w:proofErr w:type="gramEnd"/>
      <w:r w:rsidRPr="00066363">
        <w:rPr>
          <w:rFonts w:ascii="Times New Roman" w:eastAsia="Times New Roman" w:hAnsi="Times New Roman" w:cs="Times New Roman"/>
          <w:color w:val="000000"/>
          <w:sz w:val="24"/>
          <w:szCs w:val="24"/>
        </w:rPr>
        <w:t>елях содержания их в исправном состоянии должны обеспечивать безопасность дорожного движения.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Федеральных законов от 10.01.2003 </w:t>
      </w:r>
      <w:hyperlink r:id="rId77" w:history="1">
        <w:r w:rsidRPr="00066363">
          <w:rPr>
            <w:rFonts w:ascii="Times New Roman" w:eastAsia="Times New Roman" w:hAnsi="Times New Roman" w:cs="Times New Roman"/>
            <w:color w:val="666699"/>
            <w:sz w:val="24"/>
            <w:szCs w:val="24"/>
            <w:u w:val="single"/>
          </w:rPr>
          <w:t>N 15-ФЗ</w:t>
        </w:r>
      </w:hyperlink>
      <w:r w:rsidRPr="00066363">
        <w:rPr>
          <w:rFonts w:ascii="Times New Roman" w:eastAsia="Times New Roman" w:hAnsi="Times New Roman" w:cs="Times New Roman"/>
          <w:color w:val="000000"/>
          <w:sz w:val="24"/>
          <w:szCs w:val="24"/>
        </w:rPr>
        <w:t>, от 30.12.2008 </w:t>
      </w:r>
      <w:hyperlink r:id="rId78" w:history="1">
        <w:r w:rsidRPr="00066363">
          <w:rPr>
            <w:rFonts w:ascii="Times New Roman" w:eastAsia="Times New Roman" w:hAnsi="Times New Roman" w:cs="Times New Roman"/>
            <w:color w:val="666699"/>
            <w:sz w:val="24"/>
            <w:szCs w:val="24"/>
            <w:u w:val="single"/>
          </w:rPr>
          <w:t>N 313-ФЗ</w:t>
        </w:r>
      </w:hyperlink>
      <w:r w:rsidRPr="00066363">
        <w:rPr>
          <w:rFonts w:ascii="Times New Roman" w:eastAsia="Times New Roman" w:hAnsi="Times New Roman" w:cs="Times New Roman"/>
          <w:color w:val="000000"/>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79"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w:t>
      </w:r>
      <w:hyperlink r:id="rId80" w:history="1">
        <w:r w:rsidRPr="00066363">
          <w:rPr>
            <w:rFonts w:ascii="Times New Roman" w:eastAsia="Times New Roman" w:hAnsi="Times New Roman" w:cs="Times New Roman"/>
            <w:color w:val="666699"/>
            <w:sz w:val="24"/>
            <w:szCs w:val="24"/>
            <w:u w:val="single"/>
          </w:rPr>
          <w:t>документом</w:t>
        </w:r>
      </w:hyperlink>
      <w:r w:rsidRPr="00066363">
        <w:rPr>
          <w:rFonts w:ascii="Times New Roman" w:eastAsia="Times New Roman" w:hAnsi="Times New Roman" w:cs="Times New Roman"/>
          <w:color w:val="000000"/>
          <w:sz w:val="24"/>
          <w:szCs w:val="24"/>
        </w:rPr>
        <w:t>, выдаваемым исполнителем названных работ и услуг.</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19. Основания и порядок запрещения эксплуатации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1. Запрещается эксплуатация транспортных сре</w:t>
      </w:r>
      <w:proofErr w:type="gramStart"/>
      <w:r w:rsidRPr="00066363">
        <w:rPr>
          <w:rFonts w:ascii="Times New Roman" w:eastAsia="Times New Roman" w:hAnsi="Times New Roman" w:cs="Times New Roman"/>
          <w:color w:val="000000"/>
          <w:sz w:val="24"/>
          <w:szCs w:val="24"/>
        </w:rPr>
        <w:t>дств пр</w:t>
      </w:r>
      <w:proofErr w:type="gramEnd"/>
      <w:r w:rsidRPr="00066363">
        <w:rPr>
          <w:rFonts w:ascii="Times New Roman" w:eastAsia="Times New Roman" w:hAnsi="Times New Roman" w:cs="Times New Roman"/>
          <w:color w:val="000000"/>
          <w:sz w:val="24"/>
          <w:szCs w:val="24"/>
        </w:rPr>
        <w:t>и наличии у них технических неисправностей, создающих угрозу безопасности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hyperlink r:id="rId81" w:history="1">
        <w:r w:rsidRPr="00066363">
          <w:rPr>
            <w:rFonts w:ascii="Times New Roman" w:eastAsia="Times New Roman" w:hAnsi="Times New Roman" w:cs="Times New Roman"/>
            <w:color w:val="666699"/>
            <w:sz w:val="24"/>
            <w:szCs w:val="24"/>
            <w:u w:val="single"/>
          </w:rPr>
          <w:t>Перечень</w:t>
        </w:r>
      </w:hyperlink>
      <w:r w:rsidRPr="00066363">
        <w:rPr>
          <w:rFonts w:ascii="Times New Roman" w:eastAsia="Times New Roman" w:hAnsi="Times New Roman" w:cs="Times New Roman"/>
          <w:color w:val="000000"/>
          <w:sz w:val="24"/>
          <w:szCs w:val="24"/>
        </w:rPr>
        <w:t> неисправностей транспортных средств и условия, при которых запрещается их эксплуатация, определяются Правительством Российской Федерации.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Запрещается эксплуатация транспортных средств, владельцами которых не исполнена установленная федеральным </w:t>
      </w:r>
      <w:hyperlink r:id="rId82"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обязанность по страхованию своей гражданской ответственности.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п</w:t>
      </w:r>
      <w:proofErr w:type="gramEnd"/>
      <w:r w:rsidRPr="00066363">
        <w:rPr>
          <w:rFonts w:ascii="Times New Roman" w:eastAsia="Times New Roman" w:hAnsi="Times New Roman" w:cs="Times New Roman"/>
          <w:color w:val="000000"/>
          <w:sz w:val="24"/>
          <w:szCs w:val="24"/>
        </w:rPr>
        <w:t>. 2 введен Федеральным </w:t>
      </w:r>
      <w:hyperlink r:id="rId83"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25.04.2002 N 41-ФЗ)</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п</w:t>
      </w:r>
      <w:proofErr w:type="gramEnd"/>
      <w:r w:rsidRPr="00066363">
        <w:rPr>
          <w:rFonts w:ascii="Times New Roman" w:eastAsia="Times New Roman" w:hAnsi="Times New Roman" w:cs="Times New Roman"/>
          <w:color w:val="000000"/>
          <w:sz w:val="24"/>
          <w:szCs w:val="24"/>
        </w:rPr>
        <w:t>. 2.1 введен Федеральным </w:t>
      </w:r>
      <w:hyperlink r:id="rId84"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23.07.2010 N 169-ФЗ)</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hyperlink r:id="rId85" w:history="1">
        <w:r w:rsidRPr="00066363">
          <w:rPr>
            <w:rFonts w:ascii="Times New Roman" w:eastAsia="Times New Roman" w:hAnsi="Times New Roman" w:cs="Times New Roman"/>
            <w:color w:val="666699"/>
            <w:sz w:val="24"/>
            <w:szCs w:val="24"/>
            <w:u w:val="single"/>
          </w:rPr>
          <w:t>3.</w:t>
        </w:r>
      </w:hyperlink>
      <w:r w:rsidRPr="00066363">
        <w:rPr>
          <w:rFonts w:ascii="Times New Roman" w:eastAsia="Times New Roman" w:hAnsi="Times New Roman" w:cs="Times New Roman"/>
          <w:color w:val="000000"/>
          <w:sz w:val="24"/>
          <w:szCs w:val="24"/>
        </w:rPr>
        <w:t> Запрещение эксплуатации транспортного средства </w:t>
      </w:r>
      <w:hyperlink r:id="rId86" w:history="1">
        <w:r w:rsidRPr="00066363">
          <w:rPr>
            <w:rFonts w:ascii="Times New Roman" w:eastAsia="Times New Roman" w:hAnsi="Times New Roman" w:cs="Times New Roman"/>
            <w:color w:val="666699"/>
            <w:sz w:val="24"/>
            <w:szCs w:val="24"/>
            <w:u w:val="single"/>
          </w:rPr>
          <w:t>осуществляется</w:t>
        </w:r>
      </w:hyperlink>
      <w:r w:rsidRPr="00066363">
        <w:rPr>
          <w:rFonts w:ascii="Times New Roman" w:eastAsia="Times New Roman" w:hAnsi="Times New Roman" w:cs="Times New Roman"/>
          <w:color w:val="000000"/>
          <w:sz w:val="24"/>
          <w:szCs w:val="24"/>
        </w:rPr>
        <w:t> уполномоченными на то должностными лицами.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соблюдать </w:t>
      </w:r>
      <w:hyperlink r:id="rId87" w:history="1">
        <w:r w:rsidRPr="00066363">
          <w:rPr>
            <w:rFonts w:ascii="Times New Roman" w:eastAsia="Times New Roman" w:hAnsi="Times New Roman" w:cs="Times New Roman"/>
            <w:color w:val="666699"/>
            <w:sz w:val="24"/>
            <w:szCs w:val="24"/>
            <w:u w:val="single"/>
          </w:rPr>
          <w:t>правила</w:t>
        </w:r>
      </w:hyperlink>
      <w:r w:rsidRPr="00066363">
        <w:rPr>
          <w:rFonts w:ascii="Times New Roman" w:eastAsia="Times New Roman" w:hAnsi="Times New Roman" w:cs="Times New Roman"/>
          <w:color w:val="000000"/>
          <w:sz w:val="24"/>
          <w:szCs w:val="24"/>
        </w:rPr>
        <w:t>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(абзац введен Федеральным </w:t>
      </w:r>
      <w:hyperlink r:id="rId88"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26.04.2013 N 65-ФЗ)</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организовывать работу водителей в соответствии с требованиями, обеспечивающими безопасность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соблюдать установленный </w:t>
      </w:r>
      <w:hyperlink r:id="rId89"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Российской Федерации режим труда и отдыха водителей;</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создавать условия для </w:t>
      </w:r>
      <w:hyperlink r:id="rId90" w:history="1">
        <w:r w:rsidRPr="00066363">
          <w:rPr>
            <w:rFonts w:ascii="Times New Roman" w:eastAsia="Times New Roman" w:hAnsi="Times New Roman" w:cs="Times New Roman"/>
            <w:color w:val="666699"/>
            <w:sz w:val="24"/>
            <w:szCs w:val="24"/>
            <w:u w:val="single"/>
          </w:rPr>
          <w:t>повышения квалификации</w:t>
        </w:r>
      </w:hyperlink>
      <w:r w:rsidRPr="00066363">
        <w:rPr>
          <w:rFonts w:ascii="Times New Roman" w:eastAsia="Times New Roman" w:hAnsi="Times New Roman" w:cs="Times New Roman"/>
          <w:color w:val="000000"/>
          <w:sz w:val="24"/>
          <w:szCs w:val="24"/>
        </w:rPr>
        <w:t>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анализировать и устранять причины дорожно-транспортных происшествий и нарушений правил дорожного </w:t>
      </w:r>
      <w:proofErr w:type="gramStart"/>
      <w:r w:rsidRPr="00066363">
        <w:rPr>
          <w:rFonts w:ascii="Times New Roman" w:eastAsia="Times New Roman" w:hAnsi="Times New Roman" w:cs="Times New Roman"/>
          <w:color w:val="000000"/>
          <w:sz w:val="24"/>
          <w:szCs w:val="24"/>
        </w:rPr>
        <w:t>движения</w:t>
      </w:r>
      <w:proofErr w:type="gramEnd"/>
      <w:r w:rsidRPr="00066363">
        <w:rPr>
          <w:rFonts w:ascii="Times New Roman" w:eastAsia="Times New Roman" w:hAnsi="Times New Roman" w:cs="Times New Roman"/>
          <w:color w:val="000000"/>
          <w:sz w:val="24"/>
          <w:szCs w:val="24"/>
        </w:rPr>
        <w:t xml:space="preserve"> с участием принадлежащих им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организовывать в соответствии с требованиями настоящего Федерального закона, Федерального </w:t>
      </w:r>
      <w:hyperlink r:id="rId91"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92"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28.12.2013 N 437-ФЗ)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93"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обеспечивать соответствие технического состояния транспортных сре</w:t>
      </w:r>
      <w:proofErr w:type="gramStart"/>
      <w:r w:rsidRPr="00066363">
        <w:rPr>
          <w:rFonts w:ascii="Times New Roman" w:eastAsia="Times New Roman" w:hAnsi="Times New Roman" w:cs="Times New Roman"/>
          <w:color w:val="000000"/>
          <w:sz w:val="24"/>
          <w:szCs w:val="24"/>
        </w:rPr>
        <w:t>дств тр</w:t>
      </w:r>
      <w:proofErr w:type="gramEnd"/>
      <w:r w:rsidRPr="00066363">
        <w:rPr>
          <w:rFonts w:ascii="Times New Roman" w:eastAsia="Times New Roman" w:hAnsi="Times New Roman" w:cs="Times New Roman"/>
          <w:color w:val="000000"/>
          <w:sz w:val="24"/>
          <w:szCs w:val="24"/>
        </w:rPr>
        <w:t>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обеспечивать исполнение установленной федеральным </w:t>
      </w:r>
      <w:hyperlink r:id="rId94"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обязанности по страхованию гражданской ответственности владельцев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(абзац введен Федеральным </w:t>
      </w:r>
      <w:hyperlink r:id="rId95"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25.04.2002 N 41-ФЗ)</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066363">
        <w:rPr>
          <w:rFonts w:ascii="Times New Roman" w:eastAsia="Times New Roman" w:hAnsi="Times New Roman" w:cs="Times New Roman"/>
          <w:color w:val="000000"/>
          <w:sz w:val="24"/>
          <w:szCs w:val="24"/>
        </w:rPr>
        <w:t>тахографы</w:t>
      </w:r>
      <w:proofErr w:type="spellEnd"/>
      <w:r w:rsidRPr="00066363">
        <w:rPr>
          <w:rFonts w:ascii="Times New Roman" w:eastAsia="Times New Roman" w:hAnsi="Times New Roman" w:cs="Times New Roman"/>
          <w:color w:val="000000"/>
          <w:sz w:val="24"/>
          <w:szCs w:val="24"/>
        </w:rPr>
        <w:t xml:space="preserve">). Требования к </w:t>
      </w:r>
      <w:proofErr w:type="spellStart"/>
      <w:r w:rsidRPr="00066363">
        <w:rPr>
          <w:rFonts w:ascii="Times New Roman" w:eastAsia="Times New Roman" w:hAnsi="Times New Roman" w:cs="Times New Roman"/>
          <w:color w:val="000000"/>
          <w:sz w:val="24"/>
          <w:szCs w:val="24"/>
        </w:rPr>
        <w:t>тахографам</w:t>
      </w:r>
      <w:proofErr w:type="spellEnd"/>
      <w:r w:rsidRPr="00066363">
        <w:rPr>
          <w:rFonts w:ascii="Times New Roman" w:eastAsia="Times New Roman" w:hAnsi="Times New Roman" w:cs="Times New Roman"/>
          <w:color w:val="000000"/>
          <w:sz w:val="24"/>
          <w:szCs w:val="24"/>
        </w:rPr>
        <w:t xml:space="preserve">, категории и виды оснащаемых ими транспортных средств, порядок оснащения транспортных средств </w:t>
      </w:r>
      <w:proofErr w:type="spellStart"/>
      <w:r w:rsidRPr="00066363">
        <w:rPr>
          <w:rFonts w:ascii="Times New Roman" w:eastAsia="Times New Roman" w:hAnsi="Times New Roman" w:cs="Times New Roman"/>
          <w:color w:val="000000"/>
          <w:sz w:val="24"/>
          <w:szCs w:val="24"/>
        </w:rPr>
        <w:t>тахографами</w:t>
      </w:r>
      <w:proofErr w:type="spellEnd"/>
      <w:r w:rsidRPr="00066363">
        <w:rPr>
          <w:rFonts w:ascii="Times New Roman" w:eastAsia="Times New Roman" w:hAnsi="Times New Roman" w:cs="Times New Roman"/>
          <w:color w:val="000000"/>
          <w:sz w:val="24"/>
          <w:szCs w:val="24"/>
        </w:rPr>
        <w:t>, правила их использования, обслуживания и контроля их работы устанавливаются в </w:t>
      </w:r>
      <w:hyperlink r:id="rId96" w:history="1">
        <w:r w:rsidRPr="00066363">
          <w:rPr>
            <w:rFonts w:ascii="Times New Roman" w:eastAsia="Times New Roman" w:hAnsi="Times New Roman" w:cs="Times New Roman"/>
            <w:color w:val="666699"/>
            <w:sz w:val="24"/>
            <w:szCs w:val="24"/>
            <w:u w:val="single"/>
          </w:rPr>
          <w:t>порядке</w:t>
        </w:r>
      </w:hyperlink>
      <w:r w:rsidRPr="00066363">
        <w:rPr>
          <w:rFonts w:ascii="Times New Roman" w:eastAsia="Times New Roman" w:hAnsi="Times New Roman" w:cs="Times New Roman"/>
          <w:color w:val="000000"/>
          <w:sz w:val="24"/>
          <w:szCs w:val="24"/>
        </w:rPr>
        <w:t>, определяемом Правительством Российской Федерации.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а</w:t>
      </w:r>
      <w:proofErr w:type="gramEnd"/>
      <w:r w:rsidRPr="00066363">
        <w:rPr>
          <w:rFonts w:ascii="Times New Roman" w:eastAsia="Times New Roman" w:hAnsi="Times New Roman" w:cs="Times New Roman"/>
          <w:color w:val="000000"/>
          <w:sz w:val="24"/>
          <w:szCs w:val="24"/>
        </w:rPr>
        <w:t>бзац введен Федеральным </w:t>
      </w:r>
      <w:hyperlink r:id="rId97"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14.06.2012 N 78-ФЗ)</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Юридическим лицам и индивидуальным предпринимателям запрещается: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w:t>
      </w:r>
      <w:proofErr w:type="gramStart"/>
      <w:r w:rsidRPr="00066363">
        <w:rPr>
          <w:rFonts w:ascii="Times New Roman" w:eastAsia="Times New Roman" w:hAnsi="Times New Roman" w:cs="Times New Roman"/>
          <w:color w:val="000000"/>
          <w:sz w:val="24"/>
          <w:szCs w:val="24"/>
        </w:rPr>
        <w:t>подкатегорий</w:t>
      </w:r>
      <w:proofErr w:type="gramEnd"/>
      <w:r w:rsidRPr="00066363">
        <w:rPr>
          <w:rFonts w:ascii="Times New Roman" w:eastAsia="Times New Roman" w:hAnsi="Times New Roman" w:cs="Times New Roman"/>
          <w:color w:val="000000"/>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 2 в ред. Федерального </w:t>
      </w:r>
      <w:hyperlink r:id="rId98"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07.05.2013 N 92-ФЗ)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99"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организовывать и проводить </w:t>
      </w:r>
      <w:proofErr w:type="spellStart"/>
      <w:r w:rsidRPr="00066363">
        <w:rPr>
          <w:rFonts w:ascii="Times New Roman" w:eastAsia="Times New Roman" w:hAnsi="Times New Roman" w:cs="Times New Roman"/>
          <w:color w:val="000000"/>
          <w:sz w:val="24"/>
          <w:szCs w:val="24"/>
        </w:rPr>
        <w:t>предрейсовый</w:t>
      </w:r>
      <w:proofErr w:type="spellEnd"/>
      <w:r w:rsidRPr="00066363">
        <w:rPr>
          <w:rFonts w:ascii="Times New Roman" w:eastAsia="Times New Roman" w:hAnsi="Times New Roman" w:cs="Times New Roman"/>
          <w:color w:val="000000"/>
          <w:sz w:val="24"/>
          <w:szCs w:val="24"/>
        </w:rPr>
        <w:t xml:space="preserve"> контроль технического состояния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00"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28.12.2013 N 437-ФЗ)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01"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hyperlink r:id="rId102" w:history="1">
        <w:r w:rsidRPr="00066363">
          <w:rPr>
            <w:rFonts w:ascii="Times New Roman" w:eastAsia="Times New Roman" w:hAnsi="Times New Roman" w:cs="Times New Roman"/>
            <w:color w:val="666699"/>
            <w:sz w:val="24"/>
            <w:szCs w:val="24"/>
            <w:u w:val="single"/>
          </w:rPr>
          <w:t>Перечень</w:t>
        </w:r>
      </w:hyperlink>
      <w:r w:rsidRPr="00066363">
        <w:rPr>
          <w:rFonts w:ascii="Times New Roman" w:eastAsia="Times New Roman" w:hAnsi="Times New Roman" w:cs="Times New Roman"/>
          <w:color w:val="000000"/>
          <w:sz w:val="24"/>
          <w:szCs w:val="24"/>
        </w:rPr>
        <w:t> мероприятий по подготовке работников к безопасной работе и транспортных сре</w:t>
      </w:r>
      <w:proofErr w:type="gramStart"/>
      <w:r w:rsidRPr="00066363">
        <w:rPr>
          <w:rFonts w:ascii="Times New Roman" w:eastAsia="Times New Roman" w:hAnsi="Times New Roman" w:cs="Times New Roman"/>
          <w:color w:val="000000"/>
          <w:sz w:val="24"/>
          <w:szCs w:val="24"/>
        </w:rPr>
        <w:t>дств к б</w:t>
      </w:r>
      <w:proofErr w:type="gramEnd"/>
      <w:r w:rsidRPr="00066363">
        <w:rPr>
          <w:rFonts w:ascii="Times New Roman" w:eastAsia="Times New Roman" w:hAnsi="Times New Roman" w:cs="Times New Roman"/>
          <w:color w:val="000000"/>
          <w:sz w:val="24"/>
          <w:szCs w:val="24"/>
        </w:rPr>
        <w:t xml:space="preserve">езопасной эксплуатации, периодичность проведения соответствующих проверок определяются федеральным органом исполнительной власти, осуществляющим </w:t>
      </w:r>
      <w:r w:rsidRPr="00066363">
        <w:rPr>
          <w:rFonts w:ascii="Times New Roman" w:eastAsia="Times New Roman" w:hAnsi="Times New Roman" w:cs="Times New Roman"/>
          <w:color w:val="000000"/>
          <w:sz w:val="24"/>
          <w:szCs w:val="24"/>
        </w:rPr>
        <w:lastRenderedPageBreak/>
        <w:t>функции по выработке государственной политики и нормативно-правовому регулированию в сфере транспорта.</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(п. 4 </w:t>
      </w:r>
      <w:proofErr w:type="gramStart"/>
      <w:r w:rsidRPr="00066363">
        <w:rPr>
          <w:rFonts w:ascii="Times New Roman" w:eastAsia="Times New Roman" w:hAnsi="Times New Roman" w:cs="Times New Roman"/>
          <w:color w:val="000000"/>
          <w:sz w:val="24"/>
          <w:szCs w:val="24"/>
        </w:rPr>
        <w:t>введен</w:t>
      </w:r>
      <w:proofErr w:type="gramEnd"/>
      <w:r w:rsidRPr="00066363">
        <w:rPr>
          <w:rFonts w:ascii="Times New Roman" w:eastAsia="Times New Roman" w:hAnsi="Times New Roman" w:cs="Times New Roman"/>
          <w:color w:val="000000"/>
          <w:sz w:val="24"/>
          <w:szCs w:val="24"/>
        </w:rPr>
        <w:t xml:space="preserve"> Федеральным </w:t>
      </w:r>
      <w:hyperlink r:id="rId103"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28.07.2012 N 131-ФЗ)</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21. Мероприятия по организации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1. </w:t>
      </w:r>
      <w:proofErr w:type="gramStart"/>
      <w:r w:rsidRPr="00066363">
        <w:rPr>
          <w:rFonts w:ascii="Times New Roman" w:eastAsia="Times New Roman" w:hAnsi="Times New Roman" w:cs="Times New Roman"/>
          <w:color w:val="000000"/>
          <w:sz w:val="24"/>
          <w:szCs w:val="24"/>
        </w:rPr>
        <w:t>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w:t>
      </w:r>
      <w:proofErr w:type="gramEnd"/>
      <w:r w:rsidRPr="00066363">
        <w:rPr>
          <w:rFonts w:ascii="Times New Roman" w:eastAsia="Times New Roman" w:hAnsi="Times New Roman" w:cs="Times New Roman"/>
          <w:color w:val="000000"/>
          <w:sz w:val="24"/>
          <w:szCs w:val="24"/>
        </w:rPr>
        <w:t xml:space="preserve"> </w:t>
      </w:r>
      <w:proofErr w:type="gramStart"/>
      <w:r w:rsidRPr="00066363">
        <w:rPr>
          <w:rFonts w:ascii="Times New Roman" w:eastAsia="Times New Roman" w:hAnsi="Times New Roman" w:cs="Times New Roman"/>
          <w:color w:val="000000"/>
          <w:sz w:val="24"/>
          <w:szCs w:val="24"/>
        </w:rPr>
        <w:t>Парковки (парковочные места) в границах населенных пунктов создаются и используются в порядке, установленном Федеральным </w:t>
      </w:r>
      <w:hyperlink r:id="rId104"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 1 в ред. Федерального </w:t>
      </w:r>
      <w:hyperlink r:id="rId105"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21.04.2011 N 69-ФЗ)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06"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22. Требования по обеспечению безопасности дорожного движения в процессе его организации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w:t>
      </w:r>
      <w:proofErr w:type="gramEnd"/>
      <w:r w:rsidRPr="00066363">
        <w:rPr>
          <w:rFonts w:ascii="Times New Roman" w:eastAsia="Times New Roman" w:hAnsi="Times New Roman" w:cs="Times New Roman"/>
          <w:color w:val="000000"/>
          <w:sz w:val="24"/>
          <w:szCs w:val="24"/>
        </w:rPr>
        <w:t xml:space="preserve"> ред. Федерального </w:t>
      </w:r>
      <w:hyperlink r:id="rId107"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19.07.2011 N 248-ФЗ)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08"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Единый порядок дорожного движения на всей территории Российской Федерации устанавливается </w:t>
      </w:r>
      <w:hyperlink r:id="rId109" w:history="1">
        <w:r w:rsidRPr="00066363">
          <w:rPr>
            <w:rFonts w:ascii="Times New Roman" w:eastAsia="Times New Roman" w:hAnsi="Times New Roman" w:cs="Times New Roman"/>
            <w:color w:val="666699"/>
            <w:sz w:val="24"/>
            <w:szCs w:val="24"/>
            <w:u w:val="single"/>
          </w:rPr>
          <w:t>Правилами</w:t>
        </w:r>
      </w:hyperlink>
      <w:r w:rsidRPr="00066363">
        <w:rPr>
          <w:rFonts w:ascii="Times New Roman" w:eastAsia="Times New Roman" w:hAnsi="Times New Roman" w:cs="Times New Roman"/>
          <w:color w:val="000000"/>
          <w:sz w:val="24"/>
          <w:szCs w:val="24"/>
        </w:rPr>
        <w:t> дорожного движения, утверждаемыми Правительством Российской Федерации.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5. На дорогах Российской Федерации устанавливается правостороннее движение транспортных средств.</w:t>
      </w:r>
    </w:p>
    <w:p w:rsidR="00F21A32" w:rsidRPr="00066363" w:rsidRDefault="00F21A32" w:rsidP="00066363">
      <w:pPr>
        <w:shd w:val="clear" w:color="auto" w:fill="FFFFFF"/>
        <w:spacing w:before="90" w:after="9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pict>
          <v:rect id="_x0000_i1027" style="width:0;height:.75pt" o:hralign="center" o:hrstd="t" o:hrnoshade="t" o:hr="t" fillcolor="#999" stroked="f"/>
        </w:pict>
      </w:r>
    </w:p>
    <w:p w:rsidR="00F21A32" w:rsidRPr="00066363" w:rsidRDefault="00F21A32" w:rsidP="00066363">
      <w:pPr>
        <w:shd w:val="clear" w:color="auto" w:fill="FFFFFF"/>
        <w:spacing w:before="150" w:after="150" w:line="240" w:lineRule="auto"/>
        <w:rPr>
          <w:rFonts w:ascii="Times New Roman" w:eastAsia="Times New Roman" w:hAnsi="Times New Roman" w:cs="Times New Roman"/>
          <w:sz w:val="24"/>
          <w:szCs w:val="24"/>
        </w:rPr>
      </w:pPr>
      <w:proofErr w:type="spellStart"/>
      <w:r w:rsidRPr="00066363">
        <w:rPr>
          <w:rFonts w:ascii="Times New Roman" w:eastAsia="Times New Roman" w:hAnsi="Times New Roman" w:cs="Times New Roman"/>
          <w:sz w:val="24"/>
          <w:szCs w:val="24"/>
        </w:rPr>
        <w:t>КонсультантПлюс</w:t>
      </w:r>
      <w:proofErr w:type="spellEnd"/>
      <w:r w:rsidRPr="00066363">
        <w:rPr>
          <w:rFonts w:ascii="Times New Roman" w:eastAsia="Times New Roman" w:hAnsi="Times New Roman" w:cs="Times New Roman"/>
          <w:sz w:val="24"/>
          <w:szCs w:val="24"/>
        </w:rPr>
        <w:t>: примечание.</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lastRenderedPageBreak/>
        <w:t xml:space="preserve">О медицинском обеспечении безопасности дорожного движения </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w:t>
      </w:r>
      <w:hyperlink r:id="rId110" w:history="1">
        <w:r w:rsidRPr="00066363">
          <w:rPr>
            <w:rFonts w:ascii="Times New Roman" w:eastAsia="Times New Roman" w:hAnsi="Times New Roman" w:cs="Times New Roman"/>
            <w:color w:val="666699"/>
            <w:sz w:val="24"/>
            <w:szCs w:val="24"/>
            <w:u w:val="single"/>
          </w:rPr>
          <w:t>Письмо</w:t>
        </w:r>
      </w:hyperlink>
      <w:r w:rsidRPr="00066363">
        <w:rPr>
          <w:rFonts w:ascii="Times New Roman" w:eastAsia="Times New Roman" w:hAnsi="Times New Roman" w:cs="Times New Roman"/>
          <w:sz w:val="24"/>
          <w:szCs w:val="24"/>
        </w:rPr>
        <w:t> </w:t>
      </w:r>
      <w:proofErr w:type="spellStart"/>
      <w:r w:rsidRPr="00066363">
        <w:rPr>
          <w:rFonts w:ascii="Times New Roman" w:eastAsia="Times New Roman" w:hAnsi="Times New Roman" w:cs="Times New Roman"/>
          <w:sz w:val="24"/>
          <w:szCs w:val="24"/>
        </w:rPr>
        <w:t>Росздравнадзора</w:t>
      </w:r>
      <w:proofErr w:type="spellEnd"/>
      <w:r w:rsidRPr="00066363">
        <w:rPr>
          <w:rFonts w:ascii="Times New Roman" w:eastAsia="Times New Roman" w:hAnsi="Times New Roman" w:cs="Times New Roman"/>
          <w:sz w:val="24"/>
          <w:szCs w:val="24"/>
        </w:rPr>
        <w:t xml:space="preserve"> от 12.03.2014 N 01И-271/14.</w:t>
      </w:r>
    </w:p>
    <w:p w:rsidR="00F21A32" w:rsidRPr="00066363" w:rsidRDefault="00F21A32" w:rsidP="00066363">
      <w:pPr>
        <w:shd w:val="clear" w:color="auto" w:fill="FFFFFF"/>
        <w:spacing w:before="90" w:after="9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pict>
          <v:rect id="_x0000_i1028" style="width:0;height:.75pt" o:hralign="center" o:hrstd="t" o:hrnoshade="t" o:hr="t" fillcolor="#999" stroked="f"/>
        </w:pic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23. Медицинское обеспечение безопасности дорожного движения</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ред. Федерального </w:t>
      </w:r>
      <w:hyperlink r:id="rId111" w:history="1">
        <w:r w:rsidRPr="00066363">
          <w:rPr>
            <w:rFonts w:ascii="Times New Roman" w:eastAsia="Times New Roman" w:hAnsi="Times New Roman" w:cs="Times New Roman"/>
            <w:color w:val="666699"/>
            <w:sz w:val="24"/>
            <w:szCs w:val="24"/>
            <w:u w:val="single"/>
          </w:rPr>
          <w:t>закона</w:t>
        </w:r>
      </w:hyperlink>
      <w:r w:rsidRPr="00066363">
        <w:rPr>
          <w:rFonts w:ascii="Times New Roman" w:eastAsia="Times New Roman" w:hAnsi="Times New Roman" w:cs="Times New Roman"/>
          <w:color w:val="000000"/>
          <w:sz w:val="24"/>
          <w:szCs w:val="24"/>
        </w:rPr>
        <w:t> от 28.12.2013 N 437-ФЗ)</w:t>
      </w:r>
    </w:p>
    <w:p w:rsidR="00F21A32" w:rsidRPr="00066363" w:rsidRDefault="00F21A32" w:rsidP="00066363">
      <w:pPr>
        <w:shd w:val="clear" w:color="auto" w:fill="FFFFFF"/>
        <w:spacing w:after="0" w:line="240" w:lineRule="auto"/>
        <w:rPr>
          <w:rFonts w:ascii="Times New Roman" w:eastAsia="Times New Roman" w:hAnsi="Times New Roman" w:cs="Times New Roman"/>
          <w:sz w:val="24"/>
          <w:szCs w:val="24"/>
        </w:rPr>
      </w:pPr>
      <w:r w:rsidRPr="00066363">
        <w:rPr>
          <w:rFonts w:ascii="Times New Roman" w:eastAsia="Times New Roman" w:hAnsi="Times New Roman" w:cs="Times New Roman"/>
          <w:sz w:val="24"/>
          <w:szCs w:val="24"/>
        </w:rPr>
        <w:t>(</w:t>
      </w:r>
      <w:proofErr w:type="gramStart"/>
      <w:r w:rsidRPr="00066363">
        <w:rPr>
          <w:rFonts w:ascii="Times New Roman" w:eastAsia="Times New Roman" w:hAnsi="Times New Roman" w:cs="Times New Roman"/>
          <w:sz w:val="24"/>
          <w:szCs w:val="24"/>
        </w:rPr>
        <w:t>см</w:t>
      </w:r>
      <w:proofErr w:type="gramEnd"/>
      <w:r w:rsidRPr="00066363">
        <w:rPr>
          <w:rFonts w:ascii="Times New Roman" w:eastAsia="Times New Roman" w:hAnsi="Times New Roman" w:cs="Times New Roman"/>
          <w:sz w:val="24"/>
          <w:szCs w:val="24"/>
        </w:rPr>
        <w:t>. текст в предыдущей </w:t>
      </w:r>
      <w:hyperlink r:id="rId112" w:history="1">
        <w:r w:rsidRPr="00066363">
          <w:rPr>
            <w:rFonts w:ascii="Times New Roman" w:eastAsia="Times New Roman" w:hAnsi="Times New Roman" w:cs="Times New Roman"/>
            <w:color w:val="666699"/>
            <w:sz w:val="24"/>
            <w:szCs w:val="24"/>
            <w:u w:val="single"/>
          </w:rPr>
          <w:t>редакции</w:t>
        </w:r>
      </w:hyperlink>
      <w:r w:rsidRPr="00066363">
        <w:rPr>
          <w:rFonts w:ascii="Times New Roman" w:eastAsia="Times New Roman" w:hAnsi="Times New Roman" w:cs="Times New Roman"/>
          <w:sz w:val="24"/>
          <w:szCs w:val="24"/>
        </w:rPr>
        <w:t>)</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Медицинское обеспечение безопасности дорожного движения включает в себя: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обязательное медицинское освидетельствование кандидатов в водители транспортных средств;</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proofErr w:type="gramStart"/>
      <w:r w:rsidRPr="00066363">
        <w:rPr>
          <w:rFonts w:ascii="Times New Roman" w:eastAsia="Times New Roman" w:hAnsi="Times New Roman" w:cs="Times New Roman"/>
          <w:color w:val="000000"/>
          <w:sz w:val="24"/>
          <w:szCs w:val="24"/>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w:t>
      </w:r>
      <w:hyperlink r:id="rId113" w:tooltip="Ссылка на список документов" w:history="1">
        <w:r w:rsidRPr="00066363">
          <w:rPr>
            <w:rFonts w:ascii="Times New Roman" w:eastAsia="Times New Roman" w:hAnsi="Times New Roman" w:cs="Times New Roman"/>
            <w:color w:val="666699"/>
            <w:sz w:val="24"/>
            <w:szCs w:val="24"/>
            <w:u w:val="single"/>
          </w:rPr>
          <w:t>законодательством</w:t>
        </w:r>
      </w:hyperlink>
      <w:r w:rsidRPr="00066363">
        <w:rPr>
          <w:rFonts w:ascii="Times New Roman" w:eastAsia="Times New Roman" w:hAnsi="Times New Roman" w:cs="Times New Roman"/>
          <w:color w:val="000000"/>
          <w:sz w:val="24"/>
          <w:szCs w:val="24"/>
        </w:rPr>
        <w:t> Российской Федерации об административных правонарушениях, либо в связи с возвратом водительского удостоверения после отбытия наказания</w:t>
      </w:r>
      <w:proofErr w:type="gramEnd"/>
      <w:r w:rsidRPr="00066363">
        <w:rPr>
          <w:rFonts w:ascii="Times New Roman" w:eastAsia="Times New Roman"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обязательные предварительные, периодические (не реже одного раза в два года), </w:t>
      </w:r>
      <w:proofErr w:type="spellStart"/>
      <w:r w:rsidRPr="00066363">
        <w:rPr>
          <w:rFonts w:ascii="Times New Roman" w:eastAsia="Times New Roman" w:hAnsi="Times New Roman" w:cs="Times New Roman"/>
          <w:color w:val="000000"/>
          <w:sz w:val="24"/>
          <w:szCs w:val="24"/>
        </w:rPr>
        <w:t>предрейсовые</w:t>
      </w:r>
      <w:proofErr w:type="spellEnd"/>
      <w:r w:rsidRPr="00066363">
        <w:rPr>
          <w:rFonts w:ascii="Times New Roman" w:eastAsia="Times New Roman" w:hAnsi="Times New Roman" w:cs="Times New Roman"/>
          <w:color w:val="000000"/>
          <w:sz w:val="24"/>
          <w:szCs w:val="24"/>
        </w:rPr>
        <w:t xml:space="preserve"> и </w:t>
      </w:r>
      <w:proofErr w:type="spellStart"/>
      <w:r w:rsidRPr="00066363">
        <w:rPr>
          <w:rFonts w:ascii="Times New Roman" w:eastAsia="Times New Roman" w:hAnsi="Times New Roman" w:cs="Times New Roman"/>
          <w:color w:val="000000"/>
          <w:sz w:val="24"/>
          <w:szCs w:val="24"/>
        </w:rPr>
        <w:t>послерейсовые</w:t>
      </w:r>
      <w:proofErr w:type="spellEnd"/>
      <w:r w:rsidRPr="00066363">
        <w:rPr>
          <w:rFonts w:ascii="Times New Roman" w:eastAsia="Times New Roman" w:hAnsi="Times New Roman" w:cs="Times New Roman"/>
          <w:color w:val="000000"/>
          <w:sz w:val="24"/>
          <w:szCs w:val="24"/>
        </w:rPr>
        <w:t xml:space="preserve"> медицинские осмотры;</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Обязательные </w:t>
      </w:r>
      <w:proofErr w:type="spellStart"/>
      <w:r w:rsidRPr="00066363">
        <w:rPr>
          <w:rFonts w:ascii="Times New Roman" w:eastAsia="Times New Roman" w:hAnsi="Times New Roman" w:cs="Times New Roman"/>
          <w:color w:val="000000"/>
          <w:sz w:val="24"/>
          <w:szCs w:val="24"/>
        </w:rPr>
        <w:t>предрейсовые</w:t>
      </w:r>
      <w:proofErr w:type="spellEnd"/>
      <w:r w:rsidRPr="00066363">
        <w:rPr>
          <w:rFonts w:ascii="Times New Roman" w:eastAsia="Times New Roman" w:hAnsi="Times New Roman" w:cs="Times New Roman"/>
          <w:color w:val="000000"/>
          <w:sz w:val="24"/>
          <w:szCs w:val="24"/>
        </w:rPr>
        <w:t xml:space="preserve">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 xml:space="preserve">Обязательные </w:t>
      </w:r>
      <w:proofErr w:type="spellStart"/>
      <w:r w:rsidRPr="00066363">
        <w:rPr>
          <w:rFonts w:ascii="Times New Roman" w:eastAsia="Times New Roman" w:hAnsi="Times New Roman" w:cs="Times New Roman"/>
          <w:color w:val="000000"/>
          <w:sz w:val="24"/>
          <w:szCs w:val="24"/>
        </w:rPr>
        <w:t>послерейсовые</w:t>
      </w:r>
      <w:proofErr w:type="spellEnd"/>
      <w:r w:rsidRPr="00066363">
        <w:rPr>
          <w:rFonts w:ascii="Times New Roman" w:eastAsia="Times New Roman" w:hAnsi="Times New Roman" w:cs="Times New Roman"/>
          <w:color w:val="000000"/>
          <w:sz w:val="24"/>
          <w:szCs w:val="24"/>
        </w:rPr>
        <w:t xml:space="preserve">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5. Обязательные медицинские осмотры, указанные в </w:t>
      </w:r>
      <w:hyperlink r:id="rId114" w:anchor="p339" w:tooltip="Ссылка на текущий документ" w:history="1">
        <w:r w:rsidRPr="00066363">
          <w:rPr>
            <w:rFonts w:ascii="Times New Roman" w:eastAsia="Times New Roman" w:hAnsi="Times New Roman" w:cs="Times New Roman"/>
            <w:color w:val="666699"/>
            <w:sz w:val="24"/>
            <w:szCs w:val="24"/>
            <w:u w:val="single"/>
          </w:rPr>
          <w:t>пункте 3</w:t>
        </w:r>
      </w:hyperlink>
      <w:r w:rsidRPr="00066363">
        <w:rPr>
          <w:rFonts w:ascii="Times New Roman" w:eastAsia="Times New Roman" w:hAnsi="Times New Roman" w:cs="Times New Roman"/>
          <w:color w:val="000000"/>
          <w:sz w:val="24"/>
          <w:szCs w:val="24"/>
        </w:rPr>
        <w:t> настоящей статьи, проводятся за счет средств работодателя.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7. </w:t>
      </w:r>
      <w:proofErr w:type="gramStart"/>
      <w:r w:rsidRPr="00066363">
        <w:rPr>
          <w:rFonts w:ascii="Times New Roman" w:eastAsia="Times New Roman" w:hAnsi="Times New Roman" w:cs="Times New Roman"/>
          <w:color w:val="000000"/>
          <w:sz w:val="24"/>
          <w:szCs w:val="24"/>
        </w:rPr>
        <w:t>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w:t>
      </w:r>
      <w:proofErr w:type="gramEnd"/>
      <w:r w:rsidRPr="00066363">
        <w:rPr>
          <w:rFonts w:ascii="Times New Roman" w:eastAsia="Times New Roman" w:hAnsi="Times New Roman" w:cs="Times New Roman"/>
          <w:color w:val="000000"/>
          <w:sz w:val="24"/>
          <w:szCs w:val="24"/>
        </w:rPr>
        <w:t xml:space="preserve">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Обязательные </w:t>
      </w:r>
      <w:proofErr w:type="spellStart"/>
      <w:r w:rsidRPr="00066363">
        <w:rPr>
          <w:rFonts w:ascii="Times New Roman" w:eastAsia="Times New Roman" w:hAnsi="Times New Roman" w:cs="Times New Roman"/>
          <w:color w:val="000000"/>
          <w:sz w:val="24"/>
          <w:szCs w:val="24"/>
        </w:rPr>
        <w:t>предрейсовые</w:t>
      </w:r>
      <w:proofErr w:type="spellEnd"/>
      <w:r w:rsidRPr="00066363">
        <w:rPr>
          <w:rFonts w:ascii="Times New Roman" w:eastAsia="Times New Roman" w:hAnsi="Times New Roman" w:cs="Times New Roman"/>
          <w:color w:val="000000"/>
          <w:sz w:val="24"/>
          <w:szCs w:val="24"/>
        </w:rPr>
        <w:t xml:space="preserve"> и </w:t>
      </w:r>
      <w:proofErr w:type="spellStart"/>
      <w:r w:rsidRPr="00066363">
        <w:rPr>
          <w:rFonts w:ascii="Times New Roman" w:eastAsia="Times New Roman" w:hAnsi="Times New Roman" w:cs="Times New Roman"/>
          <w:color w:val="000000"/>
          <w:sz w:val="24"/>
          <w:szCs w:val="24"/>
        </w:rPr>
        <w:t>послерейсовые</w:t>
      </w:r>
      <w:proofErr w:type="spellEnd"/>
      <w:r w:rsidRPr="00066363">
        <w:rPr>
          <w:rFonts w:ascii="Times New Roman" w:eastAsia="Times New Roman" w:hAnsi="Times New Roman" w:cs="Times New Roman"/>
          <w:color w:val="000000"/>
          <w:sz w:val="24"/>
          <w:szCs w:val="24"/>
        </w:rPr>
        <w:t xml:space="preserve"> медицинские осмотры водителей транспортных сре</w:t>
      </w:r>
      <w:proofErr w:type="gramStart"/>
      <w:r w:rsidRPr="00066363">
        <w:rPr>
          <w:rFonts w:ascii="Times New Roman" w:eastAsia="Times New Roman" w:hAnsi="Times New Roman" w:cs="Times New Roman"/>
          <w:color w:val="000000"/>
          <w:sz w:val="24"/>
          <w:szCs w:val="24"/>
        </w:rPr>
        <w:t>дств пр</w:t>
      </w:r>
      <w:proofErr w:type="gramEnd"/>
      <w:r w:rsidRPr="00066363">
        <w:rPr>
          <w:rFonts w:ascii="Times New Roman" w:eastAsia="Times New Roman" w:hAnsi="Times New Roman" w:cs="Times New Roman"/>
          <w:color w:val="000000"/>
          <w:sz w:val="24"/>
          <w:szCs w:val="24"/>
        </w:rPr>
        <w:t>оводятся либо привлекаемыми медицинскими работниками, либо в порядке и на условиях, предусмотренных </w:t>
      </w:r>
      <w:hyperlink r:id="rId115" w:history="1">
        <w:r w:rsidRPr="00066363">
          <w:rPr>
            <w:rFonts w:ascii="Times New Roman" w:eastAsia="Times New Roman" w:hAnsi="Times New Roman" w:cs="Times New Roman"/>
            <w:color w:val="666699"/>
            <w:sz w:val="24"/>
            <w:szCs w:val="24"/>
            <w:u w:val="single"/>
          </w:rPr>
          <w:t>частью 4 статьи 24</w:t>
        </w:r>
      </w:hyperlink>
      <w:r w:rsidRPr="00066363">
        <w:rPr>
          <w:rFonts w:ascii="Times New Roman" w:eastAsia="Times New Roman" w:hAnsi="Times New Roman" w:cs="Times New Roman"/>
          <w:color w:val="000000"/>
          <w:sz w:val="24"/>
          <w:szCs w:val="24"/>
        </w:rPr>
        <w:t> Федерального закона от 21 ноября 2011 года N 323-ФЗ "Об основах охраны здоровья граждан в Российской Федерации".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 xml:space="preserve">9. </w:t>
      </w:r>
      <w:proofErr w:type="gramStart"/>
      <w:r w:rsidRPr="00066363">
        <w:rPr>
          <w:rFonts w:ascii="Times New Roman" w:eastAsia="Times New Roman" w:hAnsi="Times New Roman" w:cs="Times New Roman"/>
          <w:color w:val="000000"/>
          <w:sz w:val="24"/>
          <w:szCs w:val="24"/>
        </w:rPr>
        <w:t>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w:t>
      </w:r>
      <w:proofErr w:type="gramEnd"/>
      <w:r w:rsidRPr="00066363">
        <w:rPr>
          <w:rFonts w:ascii="Times New Roman" w:eastAsia="Times New Roman" w:hAnsi="Times New Roman" w:cs="Times New Roman"/>
          <w:color w:val="000000"/>
          <w:sz w:val="24"/>
          <w:szCs w:val="24"/>
        </w:rPr>
        <w:t xml:space="preserve"> внеочередное обязательное медицинское освидетельствование. </w:t>
      </w:r>
      <w:proofErr w:type="gramStart"/>
      <w:r w:rsidRPr="00066363">
        <w:rPr>
          <w:rFonts w:ascii="Times New Roman" w:eastAsia="Times New Roman" w:hAnsi="Times New Roman" w:cs="Times New Roman"/>
          <w:color w:val="000000"/>
          <w:sz w:val="24"/>
          <w:szCs w:val="24"/>
        </w:rPr>
        <w:t>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w:t>
      </w:r>
      <w:proofErr w:type="gramEnd"/>
      <w:r w:rsidRPr="00066363">
        <w:rPr>
          <w:rFonts w:ascii="Times New Roman" w:eastAsia="Times New Roman" w:hAnsi="Times New Roman" w:cs="Times New Roman"/>
          <w:color w:val="000000"/>
          <w:sz w:val="24"/>
          <w:szCs w:val="24"/>
        </w:rPr>
        <w:t xml:space="preserve"> выработке и реализации государственной политики и нормативно-правовому регулированию в сфере внутренних дел.</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10. Пострадавшим в дорожно-транспортных происшествиях оказывается первая помощь, а также медицинская помощь, которая заключается:</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оказании скорой медицинской помощи на месте дорожно-транспортного происшествия и в пути следования в медицинскую организацию;</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в оказании первичной медико-санитарной помощи и специализированной медицинской помощи.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23.1. Медицинские противопоказания, медицинские показания и медицинские ограничения к управлению транспортными средствами</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w:t>
      </w:r>
      <w:proofErr w:type="gramStart"/>
      <w:r w:rsidRPr="00066363">
        <w:rPr>
          <w:rFonts w:ascii="Times New Roman" w:eastAsia="Times New Roman" w:hAnsi="Times New Roman" w:cs="Times New Roman"/>
          <w:color w:val="000000"/>
          <w:sz w:val="24"/>
          <w:szCs w:val="24"/>
        </w:rPr>
        <w:t>введена</w:t>
      </w:r>
      <w:proofErr w:type="gramEnd"/>
      <w:r w:rsidRPr="00066363">
        <w:rPr>
          <w:rFonts w:ascii="Times New Roman" w:eastAsia="Times New Roman" w:hAnsi="Times New Roman" w:cs="Times New Roman"/>
          <w:color w:val="000000"/>
          <w:sz w:val="24"/>
          <w:szCs w:val="24"/>
        </w:rPr>
        <w:t xml:space="preserve"> Федеральным </w:t>
      </w:r>
      <w:hyperlink r:id="rId116" w:history="1">
        <w:r w:rsidRPr="00066363">
          <w:rPr>
            <w:rFonts w:ascii="Times New Roman" w:eastAsia="Times New Roman" w:hAnsi="Times New Roman" w:cs="Times New Roman"/>
            <w:color w:val="666699"/>
            <w:sz w:val="24"/>
            <w:szCs w:val="24"/>
            <w:u w:val="single"/>
          </w:rPr>
          <w:t>законом</w:t>
        </w:r>
      </w:hyperlink>
      <w:r w:rsidRPr="00066363">
        <w:rPr>
          <w:rFonts w:ascii="Times New Roman" w:eastAsia="Times New Roman" w:hAnsi="Times New Roman" w:cs="Times New Roman"/>
          <w:color w:val="000000"/>
          <w:sz w:val="24"/>
          <w:szCs w:val="24"/>
        </w:rPr>
        <w:t> от 28.12.2013 N 437-ФЗ)</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F21A32" w:rsidRPr="00066363" w:rsidRDefault="00F21A32"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lastRenderedPageBreak/>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F21A32" w:rsidRPr="00066363" w:rsidRDefault="00F21A32"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4. </w:t>
      </w:r>
      <w:hyperlink r:id="rId117" w:history="1">
        <w:r w:rsidRPr="00066363">
          <w:rPr>
            <w:rFonts w:ascii="Times New Roman" w:eastAsia="Times New Roman" w:hAnsi="Times New Roman" w:cs="Times New Roman"/>
            <w:color w:val="666699"/>
            <w:sz w:val="24"/>
            <w:szCs w:val="24"/>
            <w:u w:val="single"/>
          </w:rPr>
          <w:t>Перечни</w:t>
        </w:r>
      </w:hyperlink>
      <w:r w:rsidRPr="00066363">
        <w:rPr>
          <w:rFonts w:ascii="Times New Roman" w:eastAsia="Times New Roman" w:hAnsi="Times New Roman" w:cs="Times New Roman"/>
          <w:color w:val="000000"/>
          <w:sz w:val="24"/>
          <w:szCs w:val="24"/>
        </w:rPr>
        <w:t>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892DF1" w:rsidRPr="00066363" w:rsidRDefault="00F21A32" w:rsidP="00066363">
      <w:pPr>
        <w:pStyle w:val="a3"/>
        <w:shd w:val="clear" w:color="auto" w:fill="FFFFFF"/>
        <w:spacing w:before="150" w:beforeAutospacing="0" w:after="150" w:afterAutospacing="0"/>
        <w:rPr>
          <w:color w:val="000000"/>
        </w:rPr>
      </w:pPr>
      <w:r w:rsidRPr="00066363">
        <w:rPr>
          <w:color w:val="000000"/>
        </w:rPr>
        <w:br/>
      </w:r>
      <w:r w:rsidRPr="00066363">
        <w:rPr>
          <w:color w:val="000000"/>
        </w:rPr>
        <w:br/>
      </w:r>
      <w:r w:rsidR="00892DF1" w:rsidRPr="00066363">
        <w:rPr>
          <w:color w:val="000000"/>
        </w:rPr>
        <w:t>Статья 24. Права и обязанности участников дорожного движения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2. Реализация участниками дорожного движения своих прав не должна </w:t>
      </w:r>
      <w:proofErr w:type="gramStart"/>
      <w:r w:rsidRPr="00892DF1">
        <w:rPr>
          <w:rFonts w:ascii="Times New Roman" w:eastAsia="Times New Roman" w:hAnsi="Times New Roman" w:cs="Times New Roman"/>
          <w:color w:val="000000"/>
          <w:sz w:val="24"/>
          <w:szCs w:val="24"/>
        </w:rPr>
        <w:t>ограничивать или нарушать</w:t>
      </w:r>
      <w:proofErr w:type="gramEnd"/>
      <w:r w:rsidRPr="00892DF1">
        <w:rPr>
          <w:rFonts w:ascii="Times New Roman" w:eastAsia="Times New Roman" w:hAnsi="Times New Roman" w:cs="Times New Roman"/>
          <w:color w:val="000000"/>
          <w:sz w:val="24"/>
          <w:szCs w:val="24"/>
        </w:rPr>
        <w:t xml:space="preserve"> права других участников дорожного движения.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3. Участники дорожного движения имеют право:</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w:t>
      </w:r>
      <w:r w:rsidRPr="00066363">
        <w:rPr>
          <w:rFonts w:ascii="Times New Roman" w:eastAsia="Times New Roman" w:hAnsi="Times New Roman" w:cs="Times New Roman"/>
          <w:color w:val="000000"/>
          <w:sz w:val="24"/>
          <w:szCs w:val="24"/>
        </w:rPr>
        <w:t> </w:t>
      </w:r>
      <w:hyperlink r:id="rId118" w:anchor="p188" w:tooltip="Ссылка на текущий документ" w:history="1">
        <w:r w:rsidRPr="00066363">
          <w:rPr>
            <w:rFonts w:ascii="Times New Roman" w:eastAsia="Times New Roman" w:hAnsi="Times New Roman" w:cs="Times New Roman"/>
            <w:color w:val="666699"/>
            <w:sz w:val="24"/>
            <w:szCs w:val="24"/>
          </w:rPr>
          <w:t>статье 13</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настоящего Федерального закона, достоверную информацию о безопасных условиях дорожного движения;</w:t>
      </w:r>
      <w:proofErr w:type="gramEnd"/>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получать информацию от должностных лиц, указанных в</w:t>
      </w:r>
      <w:r w:rsidRPr="00066363">
        <w:rPr>
          <w:rFonts w:ascii="Times New Roman" w:eastAsia="Times New Roman" w:hAnsi="Times New Roman" w:cs="Times New Roman"/>
          <w:color w:val="000000"/>
          <w:sz w:val="24"/>
          <w:szCs w:val="24"/>
        </w:rPr>
        <w:t> </w:t>
      </w:r>
      <w:hyperlink r:id="rId119" w:anchor="p194" w:tooltip="Ссылка на текущий документ" w:history="1">
        <w:r w:rsidRPr="00066363">
          <w:rPr>
            <w:rFonts w:ascii="Times New Roman" w:eastAsia="Times New Roman" w:hAnsi="Times New Roman" w:cs="Times New Roman"/>
            <w:color w:val="666699"/>
            <w:sz w:val="24"/>
            <w:szCs w:val="24"/>
          </w:rPr>
          <w:t>статье 14</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настоящего Федерального закона, о причинах установления ограничения или запрещения движения по дорогам;</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получать полную и достоверную информацию о качестве продукции и услуг, связанных с обеспечением безопасности дорожного движения;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w:t>
      </w:r>
      <w:proofErr w:type="gramStart"/>
      <w:r w:rsidRPr="00892DF1">
        <w:rPr>
          <w:rFonts w:ascii="Times New Roman" w:eastAsia="Times New Roman" w:hAnsi="Times New Roman" w:cs="Times New Roman"/>
          <w:color w:val="000000"/>
          <w:sz w:val="24"/>
          <w:szCs w:val="24"/>
        </w:rPr>
        <w:t>оказывать</w:t>
      </w:r>
      <w:proofErr w:type="gramEnd"/>
      <w:r w:rsidRPr="00892DF1">
        <w:rPr>
          <w:rFonts w:ascii="Times New Roman" w:eastAsia="Times New Roman" w:hAnsi="Times New Roman" w:cs="Times New Roman"/>
          <w:color w:val="000000"/>
          <w:sz w:val="24"/>
          <w:szCs w:val="24"/>
        </w:rPr>
        <w:t xml:space="preserve"> такую помощь;</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20"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10.01.2003 N 15-ФЗ)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21" w:history="1">
        <w:r w:rsidRPr="00066363">
          <w:rPr>
            <w:rFonts w:ascii="Times New Roman" w:eastAsia="Times New Roman" w:hAnsi="Times New Roman" w:cs="Times New Roman"/>
            <w:color w:val="666699"/>
            <w:sz w:val="24"/>
            <w:szCs w:val="24"/>
          </w:rPr>
          <w:t>редакции)</w:t>
        </w:r>
      </w:hyperlink>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на возмещение ущерба по основаниям и в порядке, которые установлены</w:t>
      </w:r>
      <w:r w:rsidRPr="00066363">
        <w:rPr>
          <w:rFonts w:ascii="Times New Roman" w:eastAsia="Times New Roman" w:hAnsi="Times New Roman" w:cs="Times New Roman"/>
          <w:color w:val="000000"/>
          <w:sz w:val="24"/>
          <w:szCs w:val="24"/>
        </w:rPr>
        <w:t> </w:t>
      </w:r>
      <w:hyperlink r:id="rId122" w:history="1">
        <w:r w:rsidRPr="00066363">
          <w:rPr>
            <w:rFonts w:ascii="Times New Roman" w:eastAsia="Times New Roman" w:hAnsi="Times New Roman" w:cs="Times New Roman"/>
            <w:color w:val="666699"/>
            <w:sz w:val="24"/>
            <w:szCs w:val="24"/>
          </w:rPr>
          <w:t>законодательством</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обжаловать в порядке, установленном</w:t>
      </w:r>
      <w:r w:rsidRPr="00066363">
        <w:rPr>
          <w:rFonts w:ascii="Times New Roman" w:eastAsia="Times New Roman" w:hAnsi="Times New Roman" w:cs="Times New Roman"/>
          <w:color w:val="000000"/>
          <w:sz w:val="24"/>
          <w:szCs w:val="24"/>
        </w:rPr>
        <w:t> </w:t>
      </w:r>
      <w:hyperlink r:id="rId123" w:tooltip="Ссылка на список документов" w:history="1">
        <w:r w:rsidRPr="00066363">
          <w:rPr>
            <w:rFonts w:ascii="Times New Roman" w:eastAsia="Times New Roman" w:hAnsi="Times New Roman" w:cs="Times New Roman"/>
            <w:color w:val="666699"/>
            <w:sz w:val="24"/>
            <w:szCs w:val="24"/>
          </w:rPr>
          <w:t>законодательством</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Российской Федерации, незаконные действия должностных лиц, осуществляющих полномочия в области обеспечения безопасности дорожного движения.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29" style="width:0;height:.75pt" o:hralign="center" o:hrstd="t" o:hrnoshade="t" o:hr="t" fillcolor="#999" stroked="f"/>
        </w:pict>
      </w:r>
    </w:p>
    <w:p w:rsidR="00892DF1" w:rsidRPr="00892DF1" w:rsidRDefault="00892DF1" w:rsidP="00066363">
      <w:pPr>
        <w:shd w:val="clear" w:color="auto" w:fill="FFFFFF"/>
        <w:spacing w:before="150" w:after="150" w:line="240" w:lineRule="auto"/>
        <w:rPr>
          <w:rFonts w:ascii="Times New Roman" w:eastAsia="Times New Roman" w:hAnsi="Times New Roman" w:cs="Times New Roman"/>
          <w:sz w:val="24"/>
          <w:szCs w:val="24"/>
        </w:rPr>
      </w:pPr>
      <w:proofErr w:type="spellStart"/>
      <w:r w:rsidRPr="00892DF1">
        <w:rPr>
          <w:rFonts w:ascii="Times New Roman" w:eastAsia="Times New Roman" w:hAnsi="Times New Roman" w:cs="Times New Roman"/>
          <w:sz w:val="24"/>
          <w:szCs w:val="24"/>
        </w:rPr>
        <w:t>КонсультантПлюс</w:t>
      </w:r>
      <w:proofErr w:type="spellEnd"/>
      <w:r w:rsidRPr="00892DF1">
        <w:rPr>
          <w:rFonts w:ascii="Times New Roman" w:eastAsia="Times New Roman" w:hAnsi="Times New Roman" w:cs="Times New Roman"/>
          <w:sz w:val="24"/>
          <w:szCs w:val="24"/>
        </w:rPr>
        <w:t>: примечание.</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lastRenderedPageBreak/>
        <w:t>Водительские удостоверения, выданные в Российской Федерации до дня вступления в силу Федерального</w:t>
      </w:r>
      <w:r w:rsidRPr="00066363">
        <w:rPr>
          <w:rFonts w:ascii="Times New Roman" w:eastAsia="Times New Roman" w:hAnsi="Times New Roman" w:cs="Times New Roman"/>
          <w:sz w:val="24"/>
          <w:szCs w:val="24"/>
        </w:rPr>
        <w:t> </w:t>
      </w:r>
      <w:hyperlink r:id="rId124"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sz w:val="24"/>
          <w:szCs w:val="24"/>
        </w:rPr>
        <w:t> </w:t>
      </w:r>
      <w:r w:rsidRPr="00892DF1">
        <w:rPr>
          <w:rFonts w:ascii="Times New Roman" w:eastAsia="Times New Roman" w:hAnsi="Times New Roman" w:cs="Times New Roman"/>
          <w:sz w:val="24"/>
          <w:szCs w:val="24"/>
        </w:rPr>
        <w:t>от 07.05.2013 N 92-ФЗ,</w:t>
      </w:r>
      <w:r w:rsidRPr="00066363">
        <w:rPr>
          <w:rFonts w:ascii="Times New Roman" w:eastAsia="Times New Roman" w:hAnsi="Times New Roman" w:cs="Times New Roman"/>
          <w:sz w:val="24"/>
          <w:szCs w:val="24"/>
        </w:rPr>
        <w:t> </w:t>
      </w:r>
      <w:hyperlink r:id="rId125" w:history="1">
        <w:r w:rsidRPr="00066363">
          <w:rPr>
            <w:rFonts w:ascii="Times New Roman" w:eastAsia="Times New Roman" w:hAnsi="Times New Roman" w:cs="Times New Roman"/>
            <w:color w:val="666699"/>
            <w:sz w:val="24"/>
            <w:szCs w:val="24"/>
          </w:rPr>
          <w:t>признаются действительными</w:t>
        </w:r>
      </w:hyperlink>
      <w:r w:rsidRPr="00066363">
        <w:rPr>
          <w:rFonts w:ascii="Times New Roman" w:eastAsia="Times New Roman" w:hAnsi="Times New Roman" w:cs="Times New Roman"/>
          <w:sz w:val="24"/>
          <w:szCs w:val="24"/>
        </w:rPr>
        <w:t> </w:t>
      </w:r>
      <w:r w:rsidRPr="00892DF1">
        <w:rPr>
          <w:rFonts w:ascii="Times New Roman" w:eastAsia="Times New Roman" w:hAnsi="Times New Roman" w:cs="Times New Roman"/>
          <w:sz w:val="24"/>
          <w:szCs w:val="24"/>
        </w:rPr>
        <w:t xml:space="preserve">до </w:t>
      </w:r>
      <w:proofErr w:type="gramStart"/>
      <w:r w:rsidRPr="00892DF1">
        <w:rPr>
          <w:rFonts w:ascii="Times New Roman" w:eastAsia="Times New Roman" w:hAnsi="Times New Roman" w:cs="Times New Roman"/>
          <w:sz w:val="24"/>
          <w:szCs w:val="24"/>
        </w:rPr>
        <w:t>окончания</w:t>
      </w:r>
      <w:proofErr w:type="gramEnd"/>
      <w:r w:rsidRPr="00892DF1">
        <w:rPr>
          <w:rFonts w:ascii="Times New Roman" w:eastAsia="Times New Roman" w:hAnsi="Times New Roman" w:cs="Times New Roman"/>
          <w:sz w:val="24"/>
          <w:szCs w:val="24"/>
        </w:rPr>
        <w:t xml:space="preserve"> установленного в них срока.</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30" style="width:0;height:.75pt" o:hralign="center" o:hrstd="t" o:hrnoshade="t" o:hr="t" fillcolor="#999" stroked="f"/>
        </w:pic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25. Основные положения, касающиеся допуска к управлению транспортными средствами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26"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07.05.2013 N 92-ФЗ)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27"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категория "A" - мотоциклы;</w:t>
      </w:r>
      <w:proofErr w:type="gramEnd"/>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w:t>
      </w:r>
      <w:proofErr w:type="gramEnd"/>
      <w:r w:rsidRPr="00892DF1">
        <w:rPr>
          <w:rFonts w:ascii="Times New Roman" w:eastAsia="Times New Roman" w:hAnsi="Times New Roman" w:cs="Times New Roman"/>
          <w:color w:val="000000"/>
          <w:sz w:val="24"/>
          <w:szCs w:val="24"/>
        </w:rPr>
        <w:t xml:space="preserve">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w:t>
      </w:r>
      <w:proofErr w:type="gramStart"/>
      <w:r w:rsidRPr="00892DF1">
        <w:rPr>
          <w:rFonts w:ascii="Times New Roman" w:eastAsia="Times New Roman" w:hAnsi="Times New Roman" w:cs="Times New Roman"/>
          <w:color w:val="000000"/>
          <w:sz w:val="24"/>
          <w:szCs w:val="24"/>
        </w:rPr>
        <w:t>дств пр</w:t>
      </w:r>
      <w:proofErr w:type="gramEnd"/>
      <w:r w:rsidRPr="00892DF1">
        <w:rPr>
          <w:rFonts w:ascii="Times New Roman" w:eastAsia="Times New Roman" w:hAnsi="Times New Roman" w:cs="Times New Roman"/>
          <w:color w:val="000000"/>
          <w:sz w:val="24"/>
          <w:szCs w:val="24"/>
        </w:rPr>
        <w:t>евышает 3500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"CE" - автомобили категории "C", сцепленные с прицепом, разрешенная максимальная масса которого превышает 750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w:t>
      </w:r>
      <w:proofErr w:type="spellStart"/>
      <w:r w:rsidRPr="00892DF1">
        <w:rPr>
          <w:rFonts w:ascii="Times New Roman" w:eastAsia="Times New Roman" w:hAnsi="Times New Roman" w:cs="Times New Roman"/>
          <w:color w:val="000000"/>
          <w:sz w:val="24"/>
          <w:szCs w:val="24"/>
        </w:rPr>
        <w:t>Tm</w:t>
      </w:r>
      <w:proofErr w:type="spellEnd"/>
      <w:r w:rsidRPr="00892DF1">
        <w:rPr>
          <w:rFonts w:ascii="Times New Roman" w:eastAsia="Times New Roman" w:hAnsi="Times New Roman" w:cs="Times New Roman"/>
          <w:color w:val="000000"/>
          <w:sz w:val="24"/>
          <w:szCs w:val="24"/>
        </w:rPr>
        <w:t>" - трамваи;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категория "</w:t>
      </w:r>
      <w:proofErr w:type="spellStart"/>
      <w:r w:rsidRPr="00892DF1">
        <w:rPr>
          <w:rFonts w:ascii="Times New Roman" w:eastAsia="Times New Roman" w:hAnsi="Times New Roman" w:cs="Times New Roman"/>
          <w:color w:val="000000"/>
          <w:sz w:val="24"/>
          <w:szCs w:val="24"/>
        </w:rPr>
        <w:t>Tb</w:t>
      </w:r>
      <w:proofErr w:type="spellEnd"/>
      <w:r w:rsidRPr="00892DF1">
        <w:rPr>
          <w:rFonts w:ascii="Times New Roman" w:eastAsia="Times New Roman" w:hAnsi="Times New Roman" w:cs="Times New Roman"/>
          <w:color w:val="000000"/>
          <w:sz w:val="24"/>
          <w:szCs w:val="24"/>
        </w:rPr>
        <w:t>" - троллейбусы;</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категория "M" - мопеды и легкие </w:t>
      </w:r>
      <w:proofErr w:type="spellStart"/>
      <w:r w:rsidRPr="00892DF1">
        <w:rPr>
          <w:rFonts w:ascii="Times New Roman" w:eastAsia="Times New Roman" w:hAnsi="Times New Roman" w:cs="Times New Roman"/>
          <w:color w:val="000000"/>
          <w:sz w:val="24"/>
          <w:szCs w:val="24"/>
        </w:rPr>
        <w:t>квадрициклы</w:t>
      </w:r>
      <w:proofErr w:type="spellEnd"/>
      <w:r w:rsidRPr="00892DF1">
        <w:rPr>
          <w:rFonts w:ascii="Times New Roman" w:eastAsia="Times New Roman" w:hAnsi="Times New Roman" w:cs="Times New Roman"/>
          <w:color w:val="000000"/>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подкатегория "B1" - </w:t>
      </w:r>
      <w:proofErr w:type="spellStart"/>
      <w:r w:rsidRPr="00892DF1">
        <w:rPr>
          <w:rFonts w:ascii="Times New Roman" w:eastAsia="Times New Roman" w:hAnsi="Times New Roman" w:cs="Times New Roman"/>
          <w:color w:val="000000"/>
          <w:sz w:val="24"/>
          <w:szCs w:val="24"/>
        </w:rPr>
        <w:t>трициклы</w:t>
      </w:r>
      <w:proofErr w:type="spellEnd"/>
      <w:r w:rsidRPr="00892DF1">
        <w:rPr>
          <w:rFonts w:ascii="Times New Roman" w:eastAsia="Times New Roman" w:hAnsi="Times New Roman" w:cs="Times New Roman"/>
          <w:color w:val="000000"/>
          <w:sz w:val="24"/>
          <w:szCs w:val="24"/>
        </w:rPr>
        <w:t xml:space="preserve"> и </w:t>
      </w:r>
      <w:proofErr w:type="spellStart"/>
      <w:r w:rsidRPr="00892DF1">
        <w:rPr>
          <w:rFonts w:ascii="Times New Roman" w:eastAsia="Times New Roman" w:hAnsi="Times New Roman" w:cs="Times New Roman"/>
          <w:color w:val="000000"/>
          <w:sz w:val="24"/>
          <w:szCs w:val="24"/>
        </w:rPr>
        <w:t>квадрициклы</w:t>
      </w:r>
      <w:proofErr w:type="spellEnd"/>
      <w:r w:rsidRPr="00892DF1">
        <w:rPr>
          <w:rFonts w:ascii="Times New Roman" w:eastAsia="Times New Roman" w:hAnsi="Times New Roman" w:cs="Times New Roman"/>
          <w:color w:val="000000"/>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lastRenderedPageBreak/>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 Право на управление транспортными средствами предоставляется лицам, сдавшим соответствующие экзамены, при соблюдении условий, перечисленных в</w:t>
      </w:r>
      <w:r w:rsidRPr="00066363">
        <w:rPr>
          <w:rFonts w:ascii="Times New Roman" w:eastAsia="Times New Roman" w:hAnsi="Times New Roman" w:cs="Times New Roman"/>
          <w:color w:val="000000"/>
          <w:sz w:val="24"/>
          <w:szCs w:val="24"/>
        </w:rPr>
        <w:t> </w:t>
      </w:r>
      <w:hyperlink r:id="rId128" w:anchor="p447" w:tooltip="Ссылка на текущий документ" w:history="1">
        <w:r w:rsidRPr="00066363">
          <w:rPr>
            <w:rFonts w:ascii="Times New Roman" w:eastAsia="Times New Roman" w:hAnsi="Times New Roman" w:cs="Times New Roman"/>
            <w:color w:val="666699"/>
            <w:sz w:val="24"/>
            <w:szCs w:val="24"/>
          </w:rPr>
          <w:t>статье 26</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настоящего Федерального закона.</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w:t>
      </w:r>
      <w:r w:rsidRPr="00066363">
        <w:rPr>
          <w:rFonts w:ascii="Times New Roman" w:eastAsia="Times New Roman" w:hAnsi="Times New Roman" w:cs="Times New Roman"/>
          <w:color w:val="000000"/>
          <w:sz w:val="24"/>
          <w:szCs w:val="24"/>
        </w:rPr>
        <w:t> </w:t>
      </w:r>
      <w:hyperlink r:id="rId129" w:history="1">
        <w:r w:rsidRPr="00066363">
          <w:rPr>
            <w:rFonts w:ascii="Times New Roman" w:eastAsia="Times New Roman" w:hAnsi="Times New Roman" w:cs="Times New Roman"/>
            <w:color w:val="666699"/>
            <w:sz w:val="24"/>
            <w:szCs w:val="24"/>
          </w:rPr>
          <w:t>порядке</w:t>
        </w:r>
      </w:hyperlink>
      <w:r w:rsidRPr="00892DF1">
        <w:rPr>
          <w:rFonts w:ascii="Times New Roman" w:eastAsia="Times New Roman" w:hAnsi="Times New Roman" w:cs="Times New Roman"/>
          <w:color w:val="000000"/>
          <w:sz w:val="24"/>
          <w:szCs w:val="24"/>
        </w:rPr>
        <w:t>, установленном Правительством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30"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28.12.2013 N 437-ФЗ)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31"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3. Экзамены проводятся уполномоченными должностными лицами органов внутренних дел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Экзамены могут проводиться с применением технических средств контроля теоретических знаний и практических навыков экзаменуемых.</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4. Право на управление транспортными средствами подтверждается водительским удостоверением.</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w:t>
      </w:r>
      <w:proofErr w:type="gramStart"/>
      <w:r w:rsidRPr="00892DF1">
        <w:rPr>
          <w:rFonts w:ascii="Times New Roman" w:eastAsia="Times New Roman" w:hAnsi="Times New Roman" w:cs="Times New Roman"/>
          <w:color w:val="000000"/>
          <w:sz w:val="24"/>
          <w:szCs w:val="24"/>
        </w:rPr>
        <w:t>в</w:t>
      </w:r>
      <w:proofErr w:type="gramEnd"/>
      <w:r w:rsidRPr="00892DF1">
        <w:rPr>
          <w:rFonts w:ascii="Times New Roman" w:eastAsia="Times New Roman" w:hAnsi="Times New Roman" w:cs="Times New Roman"/>
          <w:color w:val="000000"/>
          <w:sz w:val="24"/>
          <w:szCs w:val="24"/>
        </w:rPr>
        <w:t xml:space="preserve"> ред. Федерального</w:t>
      </w:r>
      <w:r w:rsidRPr="00066363">
        <w:rPr>
          <w:rFonts w:ascii="Times New Roman" w:eastAsia="Times New Roman" w:hAnsi="Times New Roman" w:cs="Times New Roman"/>
          <w:color w:val="000000"/>
          <w:sz w:val="24"/>
          <w:szCs w:val="24"/>
        </w:rPr>
        <w:t> </w:t>
      </w:r>
      <w:hyperlink r:id="rId132"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14.10.2014 N 307-ФЗ)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33"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lastRenderedPageBreak/>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6. Российское национальное водительское удостоверение выдается на срок десять лет, если иное не предусмотрено федеральными законами.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7. </w:t>
      </w:r>
      <w:proofErr w:type="gramStart"/>
      <w:r w:rsidRPr="00892DF1">
        <w:rPr>
          <w:rFonts w:ascii="Times New Roman" w:eastAsia="Times New Roman" w:hAnsi="Times New Roman" w:cs="Times New Roman"/>
          <w:color w:val="000000"/>
          <w:sz w:val="24"/>
          <w:szCs w:val="24"/>
        </w:rPr>
        <w:t>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w:t>
      </w:r>
      <w:proofErr w:type="gramEnd"/>
      <w:r w:rsidRPr="00892DF1">
        <w:rPr>
          <w:rFonts w:ascii="Times New Roman" w:eastAsia="Times New Roman" w:hAnsi="Times New Roman" w:cs="Times New Roman"/>
          <w:color w:val="000000"/>
          <w:sz w:val="24"/>
          <w:szCs w:val="24"/>
        </w:rPr>
        <w:t xml:space="preserve"> "D1E".</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34"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14.10.2014 N 307-ФЗ)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35"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11. В случае</w:t>
      </w:r>
      <w:proofErr w:type="gramStart"/>
      <w:r w:rsidRPr="00892DF1">
        <w:rPr>
          <w:rFonts w:ascii="Times New Roman" w:eastAsia="Times New Roman" w:hAnsi="Times New Roman" w:cs="Times New Roman"/>
          <w:color w:val="000000"/>
          <w:sz w:val="24"/>
          <w:szCs w:val="24"/>
        </w:rPr>
        <w:t>,</w:t>
      </w:r>
      <w:proofErr w:type="gramEnd"/>
      <w:r w:rsidRPr="00892DF1">
        <w:rPr>
          <w:rFonts w:ascii="Times New Roman" w:eastAsia="Times New Roman" w:hAnsi="Times New Roman" w:cs="Times New Roman"/>
          <w:color w:val="000000"/>
          <w:sz w:val="24"/>
          <w:szCs w:val="24"/>
        </w:rPr>
        <w:t xml:space="preserve">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w:t>
      </w:r>
      <w:r w:rsidRPr="00066363">
        <w:rPr>
          <w:rFonts w:ascii="Times New Roman" w:eastAsia="Times New Roman" w:hAnsi="Times New Roman" w:cs="Times New Roman"/>
          <w:color w:val="000000"/>
          <w:sz w:val="24"/>
          <w:szCs w:val="24"/>
        </w:rPr>
        <w:t> </w:t>
      </w:r>
      <w:hyperlink r:id="rId136" w:anchor="p437" w:tooltip="Ссылка на текущий документ" w:history="1">
        <w:r w:rsidRPr="00066363">
          <w:rPr>
            <w:rFonts w:ascii="Times New Roman" w:eastAsia="Times New Roman" w:hAnsi="Times New Roman" w:cs="Times New Roman"/>
            <w:color w:val="666699"/>
            <w:sz w:val="24"/>
            <w:szCs w:val="24"/>
          </w:rPr>
          <w:t>пункте 13</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настоящей статьи.</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31" style="width:0;height:.75pt" o:hralign="center" o:hrstd="t" o:hrnoshade="t" o:hr="t" fillcolor="#999" stroked="f"/>
        </w:pict>
      </w:r>
    </w:p>
    <w:p w:rsidR="00892DF1" w:rsidRPr="00892DF1" w:rsidRDefault="00892DF1" w:rsidP="00066363">
      <w:pPr>
        <w:shd w:val="clear" w:color="auto" w:fill="FFFFFF"/>
        <w:spacing w:before="150" w:after="150" w:line="240" w:lineRule="auto"/>
        <w:rPr>
          <w:rFonts w:ascii="Times New Roman" w:eastAsia="Times New Roman" w:hAnsi="Times New Roman" w:cs="Times New Roman"/>
          <w:sz w:val="24"/>
          <w:szCs w:val="24"/>
        </w:rPr>
      </w:pPr>
      <w:proofErr w:type="spellStart"/>
      <w:r w:rsidRPr="00892DF1">
        <w:rPr>
          <w:rFonts w:ascii="Times New Roman" w:eastAsia="Times New Roman" w:hAnsi="Times New Roman" w:cs="Times New Roman"/>
          <w:sz w:val="24"/>
          <w:szCs w:val="24"/>
        </w:rPr>
        <w:t>КонсультантПлюс</w:t>
      </w:r>
      <w:proofErr w:type="spellEnd"/>
      <w:r w:rsidRPr="00892DF1">
        <w:rPr>
          <w:rFonts w:ascii="Times New Roman" w:eastAsia="Times New Roman" w:hAnsi="Times New Roman" w:cs="Times New Roman"/>
          <w:sz w:val="24"/>
          <w:szCs w:val="24"/>
        </w:rPr>
        <w:t>: примечание.</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Пункт 13 статьи 25 вступает в силу с 1 июня 2015 года (</w:t>
      </w:r>
      <w:hyperlink r:id="rId137" w:history="1">
        <w:r w:rsidRPr="00066363">
          <w:rPr>
            <w:rFonts w:ascii="Times New Roman" w:eastAsia="Times New Roman" w:hAnsi="Times New Roman" w:cs="Times New Roman"/>
            <w:color w:val="666699"/>
            <w:sz w:val="24"/>
            <w:szCs w:val="24"/>
          </w:rPr>
          <w:t>часть 2.1 статьи 3</w:t>
        </w:r>
      </w:hyperlink>
      <w:r w:rsidRPr="00066363">
        <w:rPr>
          <w:rFonts w:ascii="Times New Roman" w:eastAsia="Times New Roman" w:hAnsi="Times New Roman" w:cs="Times New Roman"/>
          <w:sz w:val="24"/>
          <w:szCs w:val="24"/>
        </w:rPr>
        <w:t> </w:t>
      </w:r>
      <w:r w:rsidRPr="00892DF1">
        <w:rPr>
          <w:rFonts w:ascii="Times New Roman" w:eastAsia="Times New Roman" w:hAnsi="Times New Roman" w:cs="Times New Roman"/>
          <w:sz w:val="24"/>
          <w:szCs w:val="24"/>
        </w:rPr>
        <w:t>Федерального закона от 07.05.2013 N 92-ФЗ (ред. 05.05.2014)).</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32" style="width:0;height:.75pt" o:hralign="center" o:hrstd="t" o:hrnoshade="t" o:hr="t" fillcolor="#999" stroked="f"/>
        </w:pic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w:t>
      </w:r>
      <w:r w:rsidRPr="00892DF1">
        <w:rPr>
          <w:rFonts w:ascii="Times New Roman" w:eastAsia="Times New Roman" w:hAnsi="Times New Roman" w:cs="Times New Roman"/>
          <w:color w:val="000000"/>
          <w:sz w:val="24"/>
          <w:szCs w:val="24"/>
        </w:rPr>
        <w:lastRenderedPageBreak/>
        <w:t>предпринимательской и трудовой деятельности, непосредственно связанной с управлением транспортными средствами.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15. </w:t>
      </w:r>
      <w:proofErr w:type="gramStart"/>
      <w:r w:rsidRPr="00892DF1">
        <w:rPr>
          <w:rFonts w:ascii="Times New Roman" w:eastAsia="Times New Roman" w:hAnsi="Times New Roman" w:cs="Times New Roman"/>
          <w:color w:val="000000"/>
          <w:sz w:val="24"/>
          <w:szCs w:val="24"/>
        </w:rPr>
        <w:t>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w:t>
      </w:r>
      <w:proofErr w:type="gramEnd"/>
      <w:r w:rsidRPr="00892DF1">
        <w:rPr>
          <w:rFonts w:ascii="Times New Roman" w:eastAsia="Times New Roman" w:hAnsi="Times New Roman" w:cs="Times New Roman"/>
          <w:color w:val="000000"/>
          <w:sz w:val="24"/>
          <w:szCs w:val="24"/>
        </w:rPr>
        <w:t xml:space="preserve"> </w:t>
      </w:r>
      <w:proofErr w:type="gramStart"/>
      <w:r w:rsidRPr="00892DF1">
        <w:rPr>
          <w:rFonts w:ascii="Times New Roman" w:eastAsia="Times New Roman" w:hAnsi="Times New Roman" w:cs="Times New Roman"/>
          <w:color w:val="000000"/>
          <w:sz w:val="24"/>
          <w:szCs w:val="24"/>
        </w:rPr>
        <w:t>произведены</w:t>
      </w:r>
      <w:proofErr w:type="gramEnd"/>
      <w:r w:rsidRPr="00892DF1">
        <w:rPr>
          <w:rFonts w:ascii="Times New Roman" w:eastAsia="Times New Roman" w:hAnsi="Times New Roman" w:cs="Times New Roman"/>
          <w:color w:val="000000"/>
          <w:sz w:val="24"/>
          <w:szCs w:val="24"/>
        </w:rPr>
        <w:t xml:space="preserve"> или дублируются буквами, совпадающими по написанию с буквами русского или латинского алфавита.</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w:t>
      </w:r>
      <w:r w:rsidRPr="00066363">
        <w:rPr>
          <w:rFonts w:ascii="Times New Roman" w:eastAsia="Times New Roman" w:hAnsi="Times New Roman" w:cs="Times New Roman"/>
          <w:color w:val="000000"/>
          <w:sz w:val="24"/>
          <w:szCs w:val="24"/>
        </w:rPr>
        <w:t> </w:t>
      </w:r>
      <w:hyperlink r:id="rId138" w:anchor="p458" w:tooltip="Ссылка на текущий документ" w:history="1">
        <w:r w:rsidRPr="00066363">
          <w:rPr>
            <w:rFonts w:ascii="Times New Roman" w:eastAsia="Times New Roman" w:hAnsi="Times New Roman" w:cs="Times New Roman"/>
            <w:color w:val="666699"/>
            <w:sz w:val="24"/>
            <w:szCs w:val="24"/>
          </w:rPr>
          <w:t>статьей 26</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настоящего Федерального закона для соответствующих категорий и подкатегорий транспортных средств.</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17. Положения, предусмотренные</w:t>
      </w:r>
      <w:r w:rsidRPr="00066363">
        <w:rPr>
          <w:rFonts w:ascii="Times New Roman" w:eastAsia="Times New Roman" w:hAnsi="Times New Roman" w:cs="Times New Roman"/>
          <w:color w:val="000000"/>
          <w:sz w:val="24"/>
          <w:szCs w:val="24"/>
        </w:rPr>
        <w:t> </w:t>
      </w:r>
      <w:hyperlink r:id="rId139" w:anchor="p437" w:tooltip="Ссылка на текущий документ" w:history="1">
        <w:r w:rsidRPr="00066363">
          <w:rPr>
            <w:rFonts w:ascii="Times New Roman" w:eastAsia="Times New Roman" w:hAnsi="Times New Roman" w:cs="Times New Roman"/>
            <w:color w:val="666699"/>
            <w:sz w:val="24"/>
            <w:szCs w:val="24"/>
          </w:rPr>
          <w:t>пунктами 13</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и</w:t>
      </w:r>
      <w:r w:rsidRPr="00066363">
        <w:rPr>
          <w:rFonts w:ascii="Times New Roman" w:eastAsia="Times New Roman" w:hAnsi="Times New Roman" w:cs="Times New Roman"/>
          <w:color w:val="000000"/>
          <w:sz w:val="24"/>
          <w:szCs w:val="24"/>
        </w:rPr>
        <w:t> </w:t>
      </w:r>
      <w:hyperlink r:id="rId140" w:anchor="p440" w:tooltip="Ссылка на текущий документ" w:history="1">
        <w:r w:rsidRPr="00066363">
          <w:rPr>
            <w:rFonts w:ascii="Times New Roman" w:eastAsia="Times New Roman" w:hAnsi="Times New Roman" w:cs="Times New Roman"/>
            <w:color w:val="666699"/>
            <w:sz w:val="24"/>
            <w:szCs w:val="24"/>
          </w:rPr>
          <w:t>16</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настоящей статьи, не применяются в случаях участия транспортного средства в международном движении.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18.</w:t>
      </w:r>
      <w:r w:rsidRPr="00066363">
        <w:rPr>
          <w:rFonts w:ascii="Times New Roman" w:eastAsia="Times New Roman" w:hAnsi="Times New Roman" w:cs="Times New Roman"/>
          <w:color w:val="000000"/>
          <w:sz w:val="24"/>
          <w:szCs w:val="24"/>
        </w:rPr>
        <w:t> </w:t>
      </w:r>
      <w:hyperlink r:id="rId141" w:history="1">
        <w:r w:rsidRPr="00066363">
          <w:rPr>
            <w:rFonts w:ascii="Times New Roman" w:eastAsia="Times New Roman" w:hAnsi="Times New Roman" w:cs="Times New Roman"/>
            <w:color w:val="666699"/>
            <w:sz w:val="24"/>
            <w:szCs w:val="24"/>
          </w:rPr>
          <w:t>Порядок</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20. Классификация транспортных средств и их самоходных шасси, перечисленных в настоящей статье, определяется в соответствии с</w:t>
      </w:r>
      <w:r w:rsidRPr="00066363">
        <w:rPr>
          <w:rFonts w:ascii="Times New Roman" w:eastAsia="Times New Roman" w:hAnsi="Times New Roman" w:cs="Times New Roman"/>
          <w:color w:val="000000"/>
          <w:sz w:val="24"/>
          <w:szCs w:val="24"/>
        </w:rPr>
        <w:t> </w:t>
      </w:r>
      <w:hyperlink r:id="rId142" w:history="1">
        <w:r w:rsidRPr="00066363">
          <w:rPr>
            <w:rFonts w:ascii="Times New Roman" w:eastAsia="Times New Roman" w:hAnsi="Times New Roman" w:cs="Times New Roman"/>
            <w:color w:val="666699"/>
            <w:sz w:val="24"/>
            <w:szCs w:val="24"/>
          </w:rPr>
          <w:t>законодательством</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Российской Федерации о техническом регулировании.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26. Условия получения права на управление транспортными средствами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43"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07.05.2013 N 92-ФЗ (ред. 02.07.2013))</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44"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33" style="width:0;height:.75pt" o:hralign="center" o:hrstd="t" o:hrnoshade="t" o:hr="t" fillcolor="#999" stroked="f"/>
        </w:pict>
      </w:r>
    </w:p>
    <w:p w:rsidR="00892DF1" w:rsidRPr="00892DF1" w:rsidRDefault="00892DF1" w:rsidP="00066363">
      <w:pPr>
        <w:shd w:val="clear" w:color="auto" w:fill="FFFFFF"/>
        <w:spacing w:before="150" w:after="150" w:line="240" w:lineRule="auto"/>
        <w:rPr>
          <w:rFonts w:ascii="Times New Roman" w:eastAsia="Times New Roman" w:hAnsi="Times New Roman" w:cs="Times New Roman"/>
          <w:sz w:val="24"/>
          <w:szCs w:val="24"/>
        </w:rPr>
      </w:pPr>
      <w:proofErr w:type="spellStart"/>
      <w:r w:rsidRPr="00892DF1">
        <w:rPr>
          <w:rFonts w:ascii="Times New Roman" w:eastAsia="Times New Roman" w:hAnsi="Times New Roman" w:cs="Times New Roman"/>
          <w:sz w:val="24"/>
          <w:szCs w:val="24"/>
        </w:rPr>
        <w:t>КонсультантПлюс</w:t>
      </w:r>
      <w:proofErr w:type="spellEnd"/>
      <w:r w:rsidRPr="00892DF1">
        <w:rPr>
          <w:rFonts w:ascii="Times New Roman" w:eastAsia="Times New Roman" w:hAnsi="Times New Roman" w:cs="Times New Roman"/>
          <w:sz w:val="24"/>
          <w:szCs w:val="24"/>
        </w:rPr>
        <w:t>: примечание.</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 xml:space="preserve">Об особенностях </w:t>
      </w:r>
      <w:proofErr w:type="gramStart"/>
      <w:r w:rsidRPr="00892DF1">
        <w:rPr>
          <w:rFonts w:ascii="Times New Roman" w:eastAsia="Times New Roman" w:hAnsi="Times New Roman" w:cs="Times New Roman"/>
          <w:sz w:val="24"/>
          <w:szCs w:val="24"/>
        </w:rPr>
        <w:t>реализации примерных программ профессионального обучения водителей транспортных средств соответствующих категорий</w:t>
      </w:r>
      <w:proofErr w:type="gramEnd"/>
      <w:r w:rsidRPr="00892DF1">
        <w:rPr>
          <w:rFonts w:ascii="Times New Roman" w:eastAsia="Times New Roman" w:hAnsi="Times New Roman" w:cs="Times New Roman"/>
          <w:sz w:val="24"/>
          <w:szCs w:val="24"/>
        </w:rPr>
        <w:t xml:space="preserve"> и подкатегорий см.</w:t>
      </w:r>
      <w:r w:rsidRPr="00066363">
        <w:rPr>
          <w:rFonts w:ascii="Times New Roman" w:eastAsia="Times New Roman" w:hAnsi="Times New Roman" w:cs="Times New Roman"/>
          <w:sz w:val="24"/>
          <w:szCs w:val="24"/>
        </w:rPr>
        <w:t> </w:t>
      </w:r>
      <w:hyperlink r:id="rId145" w:history="1">
        <w:r w:rsidRPr="00066363">
          <w:rPr>
            <w:rFonts w:ascii="Times New Roman" w:eastAsia="Times New Roman" w:hAnsi="Times New Roman" w:cs="Times New Roman"/>
            <w:color w:val="666699"/>
            <w:sz w:val="24"/>
            <w:szCs w:val="24"/>
          </w:rPr>
          <w:t>Разъяснения</w:t>
        </w:r>
      </w:hyperlink>
      <w:r w:rsidRPr="00066363">
        <w:rPr>
          <w:rFonts w:ascii="Times New Roman" w:eastAsia="Times New Roman" w:hAnsi="Times New Roman" w:cs="Times New Roman"/>
          <w:sz w:val="24"/>
          <w:szCs w:val="24"/>
        </w:rPr>
        <w:t> </w:t>
      </w:r>
      <w:proofErr w:type="spellStart"/>
      <w:r w:rsidRPr="00892DF1">
        <w:rPr>
          <w:rFonts w:ascii="Times New Roman" w:eastAsia="Times New Roman" w:hAnsi="Times New Roman" w:cs="Times New Roman"/>
          <w:sz w:val="24"/>
          <w:szCs w:val="24"/>
        </w:rPr>
        <w:t>Минобрнауки</w:t>
      </w:r>
      <w:proofErr w:type="spellEnd"/>
      <w:r w:rsidRPr="00892DF1">
        <w:rPr>
          <w:rFonts w:ascii="Times New Roman" w:eastAsia="Times New Roman" w:hAnsi="Times New Roman" w:cs="Times New Roman"/>
          <w:sz w:val="24"/>
          <w:szCs w:val="24"/>
        </w:rPr>
        <w:t xml:space="preserve"> России.</w:t>
      </w:r>
    </w:p>
    <w:p w:rsidR="00892DF1" w:rsidRPr="00892DF1" w:rsidRDefault="00892DF1" w:rsidP="00066363">
      <w:pPr>
        <w:shd w:val="clear" w:color="auto" w:fill="FFFFFF"/>
        <w:spacing w:before="90" w:after="9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pict>
          <v:rect id="_x0000_i1034" style="width:0;height:.75pt" o:hralign="center" o:hrstd="t" o:hrnoshade="t" o:hr="t" fillcolor="#999" stroked="f"/>
        </w:pic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lastRenderedPageBreak/>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w:t>
      </w:r>
      <w:r w:rsidRPr="00066363">
        <w:rPr>
          <w:rFonts w:ascii="Times New Roman" w:eastAsia="Times New Roman" w:hAnsi="Times New Roman" w:cs="Times New Roman"/>
          <w:color w:val="000000"/>
          <w:sz w:val="24"/>
          <w:szCs w:val="24"/>
        </w:rPr>
        <w:t> </w:t>
      </w:r>
      <w:hyperlink r:id="rId146" w:history="1">
        <w:r w:rsidRPr="00066363">
          <w:rPr>
            <w:rFonts w:ascii="Times New Roman" w:eastAsia="Times New Roman" w:hAnsi="Times New Roman" w:cs="Times New Roman"/>
            <w:color w:val="666699"/>
            <w:sz w:val="24"/>
            <w:szCs w:val="24"/>
          </w:rPr>
          <w:t>порядке</w:t>
        </w:r>
      </w:hyperlink>
      <w:r w:rsidRPr="00892DF1">
        <w:rPr>
          <w:rFonts w:ascii="Times New Roman" w:eastAsia="Times New Roman" w:hAnsi="Times New Roman" w:cs="Times New Roman"/>
          <w:color w:val="000000"/>
          <w:sz w:val="24"/>
          <w:szCs w:val="24"/>
        </w:rPr>
        <w:t>, определяемом Правительством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 Право на управление транспортными средствами предоставляется: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транспортными средствами категории "M" и подкатегории "A1" - лицам, достигшим шестнадцатилетнего возраста;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транспортными средствами категорий "A", "B", "C" и подкатегорий "B1", "C1" - лицам, достигшим восемнадцатилетнего возраста;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транспортными средствами категорий "D", "</w:t>
      </w:r>
      <w:proofErr w:type="spellStart"/>
      <w:r w:rsidRPr="00892DF1">
        <w:rPr>
          <w:rFonts w:ascii="Times New Roman" w:eastAsia="Times New Roman" w:hAnsi="Times New Roman" w:cs="Times New Roman"/>
          <w:color w:val="000000"/>
          <w:sz w:val="24"/>
          <w:szCs w:val="24"/>
        </w:rPr>
        <w:t>Tm</w:t>
      </w:r>
      <w:proofErr w:type="spellEnd"/>
      <w:r w:rsidRPr="00892DF1">
        <w:rPr>
          <w:rFonts w:ascii="Times New Roman" w:eastAsia="Times New Roman" w:hAnsi="Times New Roman" w:cs="Times New Roman"/>
          <w:color w:val="000000"/>
          <w:sz w:val="24"/>
          <w:szCs w:val="24"/>
        </w:rPr>
        <w:t>", "</w:t>
      </w:r>
      <w:proofErr w:type="spellStart"/>
      <w:r w:rsidRPr="00892DF1">
        <w:rPr>
          <w:rFonts w:ascii="Times New Roman" w:eastAsia="Times New Roman" w:hAnsi="Times New Roman" w:cs="Times New Roman"/>
          <w:color w:val="000000"/>
          <w:sz w:val="24"/>
          <w:szCs w:val="24"/>
        </w:rPr>
        <w:t>Tb</w:t>
      </w:r>
      <w:proofErr w:type="spellEnd"/>
      <w:r w:rsidRPr="00892DF1">
        <w:rPr>
          <w:rFonts w:ascii="Times New Roman" w:eastAsia="Times New Roman" w:hAnsi="Times New Roman" w:cs="Times New Roman"/>
          <w:color w:val="000000"/>
          <w:sz w:val="24"/>
          <w:szCs w:val="24"/>
        </w:rPr>
        <w:t>" и подкатегории "D1" - лицам, достигшим двадцатиоднолетнего возраста;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w:t>
      </w:r>
      <w:r w:rsidRPr="00066363">
        <w:rPr>
          <w:rFonts w:ascii="Times New Roman" w:eastAsia="Times New Roman" w:hAnsi="Times New Roman" w:cs="Times New Roman"/>
          <w:color w:val="000000"/>
          <w:sz w:val="24"/>
          <w:szCs w:val="24"/>
        </w:rPr>
        <w:t> </w:t>
      </w:r>
      <w:hyperlink r:id="rId147" w:anchor="p456" w:tooltip="Ссылка на текущий документ" w:history="1">
        <w:r w:rsidRPr="00066363">
          <w:rPr>
            <w:rFonts w:ascii="Times New Roman" w:eastAsia="Times New Roman" w:hAnsi="Times New Roman" w:cs="Times New Roman"/>
            <w:color w:val="666699"/>
            <w:sz w:val="24"/>
            <w:szCs w:val="24"/>
          </w:rPr>
          <w:t>пунктом 1</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настоящей статьи.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Российские национальные водительские удостоверения выдаются указанным лицам по достижении ими восемнадцатилетнего возраста.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27. Утратила силу. - Федеральный</w:t>
      </w:r>
      <w:r w:rsidRPr="00066363">
        <w:rPr>
          <w:rFonts w:ascii="Times New Roman" w:eastAsia="Times New Roman" w:hAnsi="Times New Roman" w:cs="Times New Roman"/>
          <w:color w:val="000000"/>
          <w:sz w:val="24"/>
          <w:szCs w:val="24"/>
        </w:rPr>
        <w:t> </w:t>
      </w:r>
      <w:hyperlink r:id="rId148" w:history="1">
        <w:r w:rsidRPr="00066363">
          <w:rPr>
            <w:rFonts w:ascii="Times New Roman" w:eastAsia="Times New Roman" w:hAnsi="Times New Roman" w:cs="Times New Roman"/>
            <w:color w:val="666699"/>
            <w:sz w:val="24"/>
            <w:szCs w:val="24"/>
          </w:rPr>
          <w:t>закон</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07.05.2013 N 92-ФЗ.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49"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28. Основания прекращения действия права на управление транспортными средствами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 Основаниями прекращения действия права на управление транспортными средствами являются: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истечение срока действия водительского удостоверения;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лишение права на управление транспортными средствами.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lastRenderedPageBreak/>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(п. 1 в ред. Федерального</w:t>
      </w:r>
      <w:r w:rsidRPr="00066363">
        <w:rPr>
          <w:rFonts w:ascii="Times New Roman" w:eastAsia="Times New Roman" w:hAnsi="Times New Roman" w:cs="Times New Roman"/>
          <w:color w:val="000000"/>
          <w:sz w:val="24"/>
          <w:szCs w:val="24"/>
        </w:rPr>
        <w:t> </w:t>
      </w:r>
      <w:hyperlink r:id="rId150"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28.12.2013 N 437-ФЗ)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51"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w:t>
      </w:r>
      <w:r w:rsidRPr="00066363">
        <w:rPr>
          <w:rFonts w:ascii="Times New Roman" w:eastAsia="Times New Roman" w:hAnsi="Times New Roman" w:cs="Times New Roman"/>
          <w:color w:val="000000"/>
          <w:sz w:val="24"/>
          <w:szCs w:val="24"/>
        </w:rPr>
        <w:t> </w:t>
      </w:r>
      <w:hyperlink r:id="rId152" w:history="1">
        <w:r w:rsidRPr="00066363">
          <w:rPr>
            <w:rFonts w:ascii="Times New Roman" w:eastAsia="Times New Roman" w:hAnsi="Times New Roman" w:cs="Times New Roman"/>
            <w:color w:val="666699"/>
            <w:sz w:val="24"/>
            <w:szCs w:val="24"/>
          </w:rPr>
          <w:t>законом</w:t>
        </w:r>
      </w:hyperlink>
      <w:r w:rsidRPr="00892DF1">
        <w:rPr>
          <w:rFonts w:ascii="Times New Roman" w:eastAsia="Times New Roman" w:hAnsi="Times New Roman" w:cs="Times New Roman"/>
          <w:color w:val="000000"/>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3. Возврат водительского удостоверения после утраты оснований прекращения действия права на управление транспортными средствами осуществляется в</w:t>
      </w:r>
      <w:r w:rsidRPr="00066363">
        <w:rPr>
          <w:rFonts w:ascii="Times New Roman" w:eastAsia="Times New Roman" w:hAnsi="Times New Roman" w:cs="Times New Roman"/>
          <w:color w:val="000000"/>
          <w:sz w:val="24"/>
          <w:szCs w:val="24"/>
        </w:rPr>
        <w:t> </w:t>
      </w:r>
      <w:hyperlink r:id="rId153" w:history="1">
        <w:r w:rsidRPr="00066363">
          <w:rPr>
            <w:rFonts w:ascii="Times New Roman" w:eastAsia="Times New Roman" w:hAnsi="Times New Roman" w:cs="Times New Roman"/>
            <w:color w:val="666699"/>
            <w:sz w:val="24"/>
            <w:szCs w:val="24"/>
          </w:rPr>
          <w:t>порядке</w:t>
        </w:r>
      </w:hyperlink>
      <w:r w:rsidRPr="00892DF1">
        <w:rPr>
          <w:rFonts w:ascii="Times New Roman" w:eastAsia="Times New Roman" w:hAnsi="Times New Roman" w:cs="Times New Roman"/>
          <w:color w:val="000000"/>
          <w:sz w:val="24"/>
          <w:szCs w:val="24"/>
        </w:rPr>
        <w:t>, установленном Правительством Российской Федерации.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w:t>
      </w:r>
      <w:proofErr w:type="gramStart"/>
      <w:r w:rsidRPr="00892DF1">
        <w:rPr>
          <w:rFonts w:ascii="Times New Roman" w:eastAsia="Times New Roman" w:hAnsi="Times New Roman" w:cs="Times New Roman"/>
          <w:color w:val="000000"/>
          <w:sz w:val="24"/>
          <w:szCs w:val="24"/>
        </w:rPr>
        <w:t>п</w:t>
      </w:r>
      <w:proofErr w:type="gramEnd"/>
      <w:r w:rsidRPr="00892DF1">
        <w:rPr>
          <w:rFonts w:ascii="Times New Roman" w:eastAsia="Times New Roman" w:hAnsi="Times New Roman" w:cs="Times New Roman"/>
          <w:color w:val="000000"/>
          <w:sz w:val="24"/>
          <w:szCs w:val="24"/>
        </w:rPr>
        <w:t>. 3 введен Федеральным</w:t>
      </w:r>
      <w:r w:rsidRPr="00066363">
        <w:rPr>
          <w:rFonts w:ascii="Times New Roman" w:eastAsia="Times New Roman" w:hAnsi="Times New Roman" w:cs="Times New Roman"/>
          <w:color w:val="000000"/>
          <w:sz w:val="24"/>
          <w:szCs w:val="24"/>
        </w:rPr>
        <w:t> </w:t>
      </w:r>
      <w:hyperlink r:id="rId154" w:history="1">
        <w:r w:rsidRPr="00066363">
          <w:rPr>
            <w:rFonts w:ascii="Times New Roman" w:eastAsia="Times New Roman" w:hAnsi="Times New Roman" w:cs="Times New Roman"/>
            <w:color w:val="666699"/>
            <w:sz w:val="24"/>
            <w:szCs w:val="24"/>
          </w:rPr>
          <w:t>законом</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23.07.2013 N 196-ФЗ)</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29. Обучение граждан правилам безопасного поведения на автомобильных дорогах</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w:t>
      </w:r>
      <w:proofErr w:type="gramStart"/>
      <w:r w:rsidRPr="00892DF1">
        <w:rPr>
          <w:rFonts w:ascii="Times New Roman" w:eastAsia="Times New Roman" w:hAnsi="Times New Roman" w:cs="Times New Roman"/>
          <w:color w:val="000000"/>
          <w:sz w:val="24"/>
          <w:szCs w:val="24"/>
        </w:rPr>
        <w:t>п</w:t>
      </w:r>
      <w:proofErr w:type="gramEnd"/>
      <w:r w:rsidRPr="00892DF1">
        <w:rPr>
          <w:rFonts w:ascii="Times New Roman" w:eastAsia="Times New Roman" w:hAnsi="Times New Roman" w:cs="Times New Roman"/>
          <w:color w:val="000000"/>
          <w:sz w:val="24"/>
          <w:szCs w:val="24"/>
        </w:rPr>
        <w:t>. 1 в ред. Федерального</w:t>
      </w:r>
      <w:r w:rsidRPr="00066363">
        <w:rPr>
          <w:rFonts w:ascii="Times New Roman" w:eastAsia="Times New Roman" w:hAnsi="Times New Roman" w:cs="Times New Roman"/>
          <w:color w:val="000000"/>
          <w:sz w:val="24"/>
          <w:szCs w:val="24"/>
        </w:rPr>
        <w:t> </w:t>
      </w:r>
      <w:hyperlink r:id="rId155"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02.07.2013 N 185-ФЗ)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56"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 Обучение граждан правилам безопасного поведения на автомобильных дорогах осуществляется на основании</w:t>
      </w:r>
      <w:r w:rsidRPr="00066363">
        <w:rPr>
          <w:rFonts w:ascii="Times New Roman" w:eastAsia="Times New Roman" w:hAnsi="Times New Roman" w:cs="Times New Roman"/>
          <w:color w:val="000000"/>
          <w:sz w:val="24"/>
          <w:szCs w:val="24"/>
        </w:rPr>
        <w:t> </w:t>
      </w:r>
      <w:hyperlink r:id="rId157" w:history="1">
        <w:r w:rsidRPr="00066363">
          <w:rPr>
            <w:rFonts w:ascii="Times New Roman" w:eastAsia="Times New Roman" w:hAnsi="Times New Roman" w:cs="Times New Roman"/>
            <w:color w:val="666699"/>
            <w:sz w:val="24"/>
            <w:szCs w:val="24"/>
          </w:rPr>
          <w:t>методических рекомендаций</w:t>
        </w:r>
      </w:hyperlink>
      <w:r w:rsidRPr="00892DF1">
        <w:rPr>
          <w:rFonts w:ascii="Times New Roman" w:eastAsia="Times New Roman" w:hAnsi="Times New Roman" w:cs="Times New Roman"/>
          <w:color w:val="000000"/>
          <w:sz w:val="24"/>
          <w:szCs w:val="24"/>
        </w:rP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w:t>
      </w:r>
      <w:proofErr w:type="gramStart"/>
      <w:r w:rsidRPr="00892DF1">
        <w:rPr>
          <w:rFonts w:ascii="Times New Roman" w:eastAsia="Times New Roman" w:hAnsi="Times New Roman" w:cs="Times New Roman"/>
          <w:color w:val="000000"/>
          <w:sz w:val="24"/>
          <w:szCs w:val="24"/>
        </w:rPr>
        <w:t>в</w:t>
      </w:r>
      <w:proofErr w:type="gramEnd"/>
      <w:r w:rsidRPr="00892DF1">
        <w:rPr>
          <w:rFonts w:ascii="Times New Roman" w:eastAsia="Times New Roman" w:hAnsi="Times New Roman" w:cs="Times New Roman"/>
          <w:color w:val="000000"/>
          <w:sz w:val="24"/>
          <w:szCs w:val="24"/>
        </w:rPr>
        <w:t xml:space="preserve"> ред. Федерального</w:t>
      </w:r>
      <w:r w:rsidRPr="00066363">
        <w:rPr>
          <w:rFonts w:ascii="Times New Roman" w:eastAsia="Times New Roman" w:hAnsi="Times New Roman" w:cs="Times New Roman"/>
          <w:color w:val="000000"/>
          <w:sz w:val="24"/>
          <w:szCs w:val="24"/>
        </w:rPr>
        <w:t> </w:t>
      </w:r>
      <w:hyperlink r:id="rId158"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02.07.2013 N 185-ФЗ)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59"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3. Утратил силу с 1 сентября 2013 года. - Федеральный</w:t>
      </w:r>
      <w:r w:rsidRPr="00066363">
        <w:rPr>
          <w:rFonts w:ascii="Times New Roman" w:eastAsia="Times New Roman" w:hAnsi="Times New Roman" w:cs="Times New Roman"/>
          <w:color w:val="000000"/>
          <w:sz w:val="24"/>
          <w:szCs w:val="24"/>
        </w:rPr>
        <w:t> </w:t>
      </w:r>
      <w:hyperlink r:id="rId160" w:history="1">
        <w:r w:rsidRPr="00066363">
          <w:rPr>
            <w:rFonts w:ascii="Times New Roman" w:eastAsia="Times New Roman" w:hAnsi="Times New Roman" w:cs="Times New Roman"/>
            <w:color w:val="666699"/>
            <w:sz w:val="24"/>
            <w:szCs w:val="24"/>
          </w:rPr>
          <w:t>закон</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02.07.2013 N 185-ФЗ.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61"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w:t>
      </w:r>
      <w:proofErr w:type="gramStart"/>
      <w:r w:rsidRPr="00892DF1">
        <w:rPr>
          <w:rFonts w:ascii="Times New Roman" w:eastAsia="Times New Roman" w:hAnsi="Times New Roman" w:cs="Times New Roman"/>
          <w:color w:val="000000"/>
          <w:sz w:val="24"/>
          <w:szCs w:val="24"/>
        </w:rPr>
        <w:t>в</w:t>
      </w:r>
      <w:proofErr w:type="gramEnd"/>
      <w:r w:rsidRPr="00892DF1">
        <w:rPr>
          <w:rFonts w:ascii="Times New Roman" w:eastAsia="Times New Roman" w:hAnsi="Times New Roman" w:cs="Times New Roman"/>
          <w:color w:val="000000"/>
          <w:sz w:val="24"/>
          <w:szCs w:val="24"/>
        </w:rPr>
        <w:t xml:space="preserve"> ред. Федерального</w:t>
      </w:r>
      <w:r w:rsidRPr="00066363">
        <w:rPr>
          <w:rFonts w:ascii="Times New Roman" w:eastAsia="Times New Roman" w:hAnsi="Times New Roman" w:cs="Times New Roman"/>
          <w:color w:val="000000"/>
          <w:sz w:val="24"/>
          <w:szCs w:val="24"/>
        </w:rPr>
        <w:t> </w:t>
      </w:r>
      <w:hyperlink r:id="rId162"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02.07.2013 N 185-ФЗ)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63"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066363" w:rsidRDefault="00892DF1"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Pr="00066363">
        <w:rPr>
          <w:b w:val="0"/>
          <w:bCs w:val="0"/>
          <w:color w:val="000000"/>
          <w:sz w:val="24"/>
          <w:szCs w:val="24"/>
        </w:rPr>
        <w:t>Глава V. ФЕДЕРАЛЬНЫЙ ГОСУДАРСТВЕННЫЙ НАДЗОР В ОБЛАСТИ</w:t>
      </w:r>
      <w:r w:rsidRPr="00066363">
        <w:rPr>
          <w:b w:val="0"/>
          <w:bCs w:val="0"/>
          <w:color w:val="000000"/>
          <w:sz w:val="24"/>
          <w:szCs w:val="24"/>
        </w:rPr>
        <w:br/>
        <w:t>ОБЕСПЕЧЕНИЯ БЕЗОПАСНОСТИ ДОРОЖНОГО ДВИЖЕНИЯ</w:t>
      </w:r>
    </w:p>
    <w:p w:rsidR="00892DF1" w:rsidRPr="00892DF1" w:rsidRDefault="00892DF1" w:rsidP="00066363">
      <w:pPr>
        <w:shd w:val="clear" w:color="auto" w:fill="FFFFFF"/>
        <w:spacing w:after="0" w:line="240" w:lineRule="auto"/>
        <w:jc w:val="center"/>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64"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18.07.2011 N 242-ФЗ)</w:t>
      </w:r>
    </w:p>
    <w:p w:rsidR="00892DF1" w:rsidRPr="00892DF1" w:rsidRDefault="00892DF1" w:rsidP="00066363">
      <w:pPr>
        <w:shd w:val="clear" w:color="auto" w:fill="FFFFFF"/>
        <w:spacing w:after="0" w:line="240" w:lineRule="auto"/>
        <w:jc w:val="center"/>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65"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30. Федеральный государственный надзор в области безопасности дорожного движения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(в ред. Федерального</w:t>
      </w:r>
      <w:r w:rsidRPr="00066363">
        <w:rPr>
          <w:rFonts w:ascii="Times New Roman" w:eastAsia="Times New Roman" w:hAnsi="Times New Roman" w:cs="Times New Roman"/>
          <w:color w:val="000000"/>
          <w:sz w:val="24"/>
          <w:szCs w:val="24"/>
        </w:rPr>
        <w:t> </w:t>
      </w:r>
      <w:hyperlink r:id="rId166"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18.07.2011 N 242-ФЗ)</w:t>
      </w:r>
    </w:p>
    <w:p w:rsidR="00892DF1" w:rsidRPr="00892DF1" w:rsidRDefault="00892DF1" w:rsidP="00066363">
      <w:pPr>
        <w:shd w:val="clear" w:color="auto" w:fill="FFFFFF"/>
        <w:spacing w:after="0" w:line="240" w:lineRule="auto"/>
        <w:rPr>
          <w:rFonts w:ascii="Times New Roman" w:eastAsia="Times New Roman" w:hAnsi="Times New Roman" w:cs="Times New Roman"/>
          <w:sz w:val="24"/>
          <w:szCs w:val="24"/>
        </w:rPr>
      </w:pPr>
      <w:r w:rsidRPr="00892DF1">
        <w:rPr>
          <w:rFonts w:ascii="Times New Roman" w:eastAsia="Times New Roman" w:hAnsi="Times New Roman" w:cs="Times New Roman"/>
          <w:sz w:val="24"/>
          <w:szCs w:val="24"/>
        </w:rPr>
        <w:t>(</w:t>
      </w:r>
      <w:proofErr w:type="gramStart"/>
      <w:r w:rsidRPr="00892DF1">
        <w:rPr>
          <w:rFonts w:ascii="Times New Roman" w:eastAsia="Times New Roman" w:hAnsi="Times New Roman" w:cs="Times New Roman"/>
          <w:sz w:val="24"/>
          <w:szCs w:val="24"/>
        </w:rPr>
        <w:t>см</w:t>
      </w:r>
      <w:proofErr w:type="gramEnd"/>
      <w:r w:rsidRPr="00892DF1">
        <w:rPr>
          <w:rFonts w:ascii="Times New Roman" w:eastAsia="Times New Roman" w:hAnsi="Times New Roman" w:cs="Times New Roman"/>
          <w:sz w:val="24"/>
          <w:szCs w:val="24"/>
        </w:rPr>
        <w:t>. текст в предыдущей</w:t>
      </w:r>
      <w:r w:rsidRPr="00066363">
        <w:rPr>
          <w:rFonts w:ascii="Times New Roman" w:eastAsia="Times New Roman" w:hAnsi="Times New Roman" w:cs="Times New Roman"/>
          <w:sz w:val="24"/>
          <w:szCs w:val="24"/>
        </w:rPr>
        <w:t> </w:t>
      </w:r>
      <w:hyperlink r:id="rId167" w:history="1">
        <w:r w:rsidRPr="00066363">
          <w:rPr>
            <w:rFonts w:ascii="Times New Roman" w:eastAsia="Times New Roman" w:hAnsi="Times New Roman" w:cs="Times New Roman"/>
            <w:color w:val="666699"/>
            <w:sz w:val="24"/>
            <w:szCs w:val="24"/>
          </w:rPr>
          <w:t>редакции</w:t>
        </w:r>
      </w:hyperlink>
      <w:r w:rsidRPr="00892DF1">
        <w:rPr>
          <w:rFonts w:ascii="Times New Roman" w:eastAsia="Times New Roman" w:hAnsi="Times New Roman" w:cs="Times New Roman"/>
          <w:sz w:val="24"/>
          <w:szCs w:val="24"/>
        </w:rPr>
        <w:t>)</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1. </w:t>
      </w:r>
      <w:proofErr w:type="gramStart"/>
      <w:r w:rsidRPr="00892DF1">
        <w:rPr>
          <w:rFonts w:ascii="Times New Roman" w:eastAsia="Times New Roman" w:hAnsi="Times New Roman" w:cs="Times New Roman"/>
          <w:color w:val="000000"/>
          <w:sz w:val="24"/>
          <w:szCs w:val="24"/>
        </w:rPr>
        <w:t xml:space="preserve">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w:t>
      </w:r>
      <w:r w:rsidRPr="00892DF1">
        <w:rPr>
          <w:rFonts w:ascii="Times New Roman" w:eastAsia="Times New Roman" w:hAnsi="Times New Roman" w:cs="Times New Roman"/>
          <w:color w:val="000000"/>
          <w:sz w:val="24"/>
          <w:szCs w:val="24"/>
        </w:rPr>
        <w:lastRenderedPageBreak/>
        <w:t>дорожного движения требований законодательства Российской Федерации о безопасности дорожного движения (далее - обязательные требования).</w:t>
      </w:r>
      <w:proofErr w:type="gramEnd"/>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w:t>
      </w:r>
      <w:r w:rsidRPr="00066363">
        <w:rPr>
          <w:rFonts w:ascii="Times New Roman" w:eastAsia="Times New Roman" w:hAnsi="Times New Roman" w:cs="Times New Roman"/>
          <w:color w:val="000000"/>
          <w:sz w:val="24"/>
          <w:szCs w:val="24"/>
        </w:rPr>
        <w:t> </w:t>
      </w:r>
      <w:hyperlink r:id="rId168" w:history="1">
        <w:r w:rsidRPr="00066363">
          <w:rPr>
            <w:rFonts w:ascii="Times New Roman" w:eastAsia="Times New Roman" w:hAnsi="Times New Roman" w:cs="Times New Roman"/>
            <w:color w:val="666699"/>
            <w:sz w:val="24"/>
            <w:szCs w:val="24"/>
          </w:rPr>
          <w:t>порядке</w:t>
        </w:r>
      </w:hyperlink>
      <w:r w:rsidRPr="00892DF1">
        <w:rPr>
          <w:rFonts w:ascii="Times New Roman" w:eastAsia="Times New Roman" w:hAnsi="Times New Roman" w:cs="Times New Roman"/>
          <w:color w:val="000000"/>
          <w:sz w:val="24"/>
          <w:szCs w:val="24"/>
        </w:rPr>
        <w:t>, установленном Правительством Российской Федерации.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 xml:space="preserve">3. </w:t>
      </w:r>
      <w:proofErr w:type="gramStart"/>
      <w:r w:rsidRPr="00892DF1">
        <w:rPr>
          <w:rFonts w:ascii="Times New Roman" w:eastAsia="Times New Roman" w:hAnsi="Times New Roman" w:cs="Times New Roman"/>
          <w:color w:val="000000"/>
          <w:sz w:val="24"/>
          <w:szCs w:val="24"/>
        </w:rPr>
        <w:t>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w:t>
      </w:r>
      <w:r w:rsidRPr="00066363">
        <w:rPr>
          <w:rFonts w:ascii="Times New Roman" w:eastAsia="Times New Roman" w:hAnsi="Times New Roman" w:cs="Times New Roman"/>
          <w:color w:val="000000"/>
          <w:sz w:val="24"/>
          <w:szCs w:val="24"/>
        </w:rPr>
        <w:t> </w:t>
      </w:r>
      <w:hyperlink r:id="rId169" w:history="1">
        <w:r w:rsidRPr="00066363">
          <w:rPr>
            <w:rFonts w:ascii="Times New Roman" w:eastAsia="Times New Roman" w:hAnsi="Times New Roman" w:cs="Times New Roman"/>
            <w:color w:val="666699"/>
            <w:sz w:val="24"/>
            <w:szCs w:val="24"/>
          </w:rPr>
          <w:t>закона</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w:t>
      </w:r>
      <w:r w:rsidRPr="00066363">
        <w:rPr>
          <w:rFonts w:ascii="Times New Roman" w:eastAsia="Times New Roman" w:hAnsi="Times New Roman" w:cs="Times New Roman"/>
          <w:color w:val="000000"/>
          <w:sz w:val="24"/>
          <w:szCs w:val="24"/>
        </w:rPr>
        <w:t> </w:t>
      </w:r>
      <w:hyperlink r:id="rId170" w:anchor="p512" w:tooltip="Ссылка на текущий документ" w:history="1">
        <w:r w:rsidRPr="00066363">
          <w:rPr>
            <w:rFonts w:ascii="Times New Roman" w:eastAsia="Times New Roman" w:hAnsi="Times New Roman" w:cs="Times New Roman"/>
            <w:color w:val="666699"/>
            <w:sz w:val="24"/>
            <w:szCs w:val="24"/>
          </w:rPr>
          <w:t>пунктами 4</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w:t>
      </w:r>
      <w:r w:rsidRPr="00066363">
        <w:rPr>
          <w:rFonts w:ascii="Times New Roman" w:eastAsia="Times New Roman" w:hAnsi="Times New Roman" w:cs="Times New Roman"/>
          <w:color w:val="000000"/>
          <w:sz w:val="24"/>
          <w:szCs w:val="24"/>
        </w:rPr>
        <w:t> </w:t>
      </w:r>
      <w:hyperlink r:id="rId171" w:anchor="p522" w:tooltip="Ссылка на текущий документ" w:history="1">
        <w:r w:rsidRPr="00066363">
          <w:rPr>
            <w:rFonts w:ascii="Times New Roman" w:eastAsia="Times New Roman" w:hAnsi="Times New Roman" w:cs="Times New Roman"/>
            <w:color w:val="666699"/>
            <w:sz w:val="24"/>
            <w:szCs w:val="24"/>
          </w:rPr>
          <w:t>8</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настоящей</w:t>
      </w:r>
      <w:proofErr w:type="gramEnd"/>
      <w:r w:rsidRPr="00892DF1">
        <w:rPr>
          <w:rFonts w:ascii="Times New Roman" w:eastAsia="Times New Roman" w:hAnsi="Times New Roman" w:cs="Times New Roman"/>
          <w:color w:val="000000"/>
          <w:sz w:val="24"/>
          <w:szCs w:val="24"/>
        </w:rPr>
        <w:t xml:space="preserve"> статьи.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5. Основанием для включения плановой проверки в ежегодный план проведения плановых проверок является истечение одного года со дня: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государственной регистрации юридического лица, индивидуального предпринимателя;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окончания проведения последней плановой проверки юридического лица, индивидуального предпринимателя;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w:t>
      </w:r>
      <w:r w:rsidRPr="00066363">
        <w:rPr>
          <w:rFonts w:ascii="Times New Roman" w:eastAsia="Times New Roman" w:hAnsi="Times New Roman" w:cs="Times New Roman"/>
          <w:color w:val="000000"/>
          <w:sz w:val="24"/>
          <w:szCs w:val="24"/>
        </w:rPr>
        <w:t> </w:t>
      </w:r>
      <w:hyperlink r:id="rId172" w:history="1">
        <w:r w:rsidRPr="00066363">
          <w:rPr>
            <w:rFonts w:ascii="Times New Roman" w:eastAsia="Times New Roman" w:hAnsi="Times New Roman" w:cs="Times New Roman"/>
            <w:color w:val="666699"/>
            <w:sz w:val="24"/>
            <w:szCs w:val="24"/>
          </w:rPr>
          <w:t>пунктах 6</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и</w:t>
      </w:r>
      <w:r w:rsidRPr="00066363">
        <w:rPr>
          <w:rFonts w:ascii="Times New Roman" w:eastAsia="Times New Roman" w:hAnsi="Times New Roman" w:cs="Times New Roman"/>
          <w:color w:val="000000"/>
          <w:sz w:val="24"/>
          <w:szCs w:val="24"/>
        </w:rPr>
        <w:t> </w:t>
      </w:r>
      <w:hyperlink r:id="rId173" w:history="1">
        <w:r w:rsidRPr="00066363">
          <w:rPr>
            <w:rFonts w:ascii="Times New Roman" w:eastAsia="Times New Roman" w:hAnsi="Times New Roman" w:cs="Times New Roman"/>
            <w:color w:val="666699"/>
            <w:sz w:val="24"/>
            <w:szCs w:val="24"/>
          </w:rPr>
          <w:t>7 части 2 статьи 8</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w:t>
      </w:r>
      <w:proofErr w:type="gramEnd"/>
      <w:r w:rsidRPr="00892DF1">
        <w:rPr>
          <w:rFonts w:ascii="Times New Roman" w:eastAsia="Times New Roman" w:hAnsi="Times New Roman" w:cs="Times New Roman"/>
          <w:color w:val="000000"/>
          <w:sz w:val="24"/>
          <w:szCs w:val="24"/>
        </w:rPr>
        <w:t xml:space="preserve"> муниципального контроля".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6. Основанием для проведения внеплановой проверки является:</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w:t>
      </w:r>
      <w:proofErr w:type="gramEnd"/>
      <w:r w:rsidRPr="00892DF1">
        <w:rPr>
          <w:rFonts w:ascii="Times New Roman" w:eastAsia="Times New Roman" w:hAnsi="Times New Roman" w:cs="Times New Roman"/>
          <w:color w:val="000000"/>
          <w:sz w:val="24"/>
          <w:szCs w:val="24"/>
        </w:rPr>
        <w:t xml:space="preserve">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proofErr w:type="gramStart"/>
      <w:r w:rsidRPr="00892DF1">
        <w:rPr>
          <w:rFonts w:ascii="Times New Roman" w:eastAsia="Times New Roman" w:hAnsi="Times New Roman" w:cs="Times New Roman"/>
          <w:color w:val="000000"/>
          <w:sz w:val="24"/>
          <w:szCs w:val="24"/>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lastRenderedPageBreak/>
        <w:t xml:space="preserve">7. </w:t>
      </w:r>
      <w:proofErr w:type="gramStart"/>
      <w:r w:rsidRPr="00892DF1">
        <w:rPr>
          <w:rFonts w:ascii="Times New Roman" w:eastAsia="Times New Roman" w:hAnsi="Times New Roman" w:cs="Times New Roman"/>
          <w:color w:val="000000"/>
          <w:sz w:val="24"/>
          <w:szCs w:val="24"/>
        </w:rPr>
        <w:t>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w:t>
      </w:r>
      <w:r w:rsidRPr="00066363">
        <w:rPr>
          <w:rFonts w:ascii="Times New Roman" w:eastAsia="Times New Roman" w:hAnsi="Times New Roman" w:cs="Times New Roman"/>
          <w:color w:val="000000"/>
          <w:sz w:val="24"/>
          <w:szCs w:val="24"/>
        </w:rPr>
        <w:t> </w:t>
      </w:r>
      <w:hyperlink r:id="rId174" w:history="1">
        <w:r w:rsidRPr="00066363">
          <w:rPr>
            <w:rFonts w:ascii="Times New Roman" w:eastAsia="Times New Roman" w:hAnsi="Times New Roman" w:cs="Times New Roman"/>
            <w:color w:val="666699"/>
            <w:sz w:val="24"/>
            <w:szCs w:val="24"/>
          </w:rPr>
          <w:t>частью 12 статьи 10</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w:t>
      </w:r>
      <w:r w:rsidRPr="00066363">
        <w:rPr>
          <w:rFonts w:ascii="Times New Roman" w:eastAsia="Times New Roman" w:hAnsi="Times New Roman" w:cs="Times New Roman"/>
          <w:color w:val="000000"/>
          <w:sz w:val="24"/>
          <w:szCs w:val="24"/>
        </w:rPr>
        <w:t> </w:t>
      </w:r>
      <w:hyperlink r:id="rId175" w:anchor="p519" w:tooltip="Ссылка на текущий документ" w:history="1">
        <w:r w:rsidRPr="00066363">
          <w:rPr>
            <w:rFonts w:ascii="Times New Roman" w:eastAsia="Times New Roman" w:hAnsi="Times New Roman" w:cs="Times New Roman"/>
            <w:color w:val="666699"/>
            <w:sz w:val="24"/>
            <w:szCs w:val="24"/>
          </w:rPr>
          <w:t>абзаце третьем пункта 6</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настоящей статьи, не допускается.</w:t>
      </w:r>
    </w:p>
    <w:p w:rsidR="00892DF1" w:rsidRPr="00066363" w:rsidRDefault="00892DF1"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Pr="00066363">
        <w:rPr>
          <w:color w:val="000000"/>
          <w:sz w:val="24"/>
          <w:szCs w:val="24"/>
        </w:rPr>
        <w:br/>
      </w:r>
      <w:r w:rsidRPr="00066363">
        <w:rPr>
          <w:b w:val="0"/>
          <w:bCs w:val="0"/>
          <w:color w:val="000000"/>
          <w:sz w:val="24"/>
          <w:szCs w:val="24"/>
        </w:rPr>
        <w:t>Глава VI. ОТВЕТСТВЕННОСТЬ ЗА НАРУШЕНИЕ ЗАКОНОДАТЕЛЬСТВА</w:t>
      </w:r>
      <w:r w:rsidRPr="00066363">
        <w:rPr>
          <w:b w:val="0"/>
          <w:bCs w:val="0"/>
          <w:color w:val="000000"/>
          <w:sz w:val="24"/>
          <w:szCs w:val="24"/>
        </w:rPr>
        <w:br/>
        <w:t>РОССИЙСКОЙ ФЕДЕРАЦИИ О БЕЗОПАСНОСТИ ДОРОЖНОГО ДВИЖЕНИЯ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31. Ответственность за нарушение законодательства Российской Федерации о безопасности дорожного движения</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Нарушение законодательства Российской Федерации о безопасности дорожного движения влечет за собой в установленном</w:t>
      </w:r>
      <w:r w:rsidRPr="00066363">
        <w:rPr>
          <w:rFonts w:ascii="Times New Roman" w:eastAsia="Times New Roman" w:hAnsi="Times New Roman" w:cs="Times New Roman"/>
          <w:color w:val="000000"/>
          <w:sz w:val="24"/>
          <w:szCs w:val="24"/>
        </w:rPr>
        <w:t> </w:t>
      </w:r>
      <w:hyperlink r:id="rId176" w:history="1">
        <w:r w:rsidRPr="00066363">
          <w:rPr>
            <w:rFonts w:ascii="Times New Roman" w:eastAsia="Times New Roman" w:hAnsi="Times New Roman" w:cs="Times New Roman"/>
            <w:color w:val="666699"/>
            <w:sz w:val="24"/>
            <w:szCs w:val="24"/>
            <w:u w:val="single"/>
          </w:rPr>
          <w:t>порядке</w:t>
        </w:r>
      </w:hyperlink>
      <w:r w:rsidRPr="00066363">
        <w:rPr>
          <w:rFonts w:ascii="Times New Roman" w:eastAsia="Times New Roman" w:hAnsi="Times New Roman" w:cs="Times New Roman"/>
          <w:color w:val="000000"/>
          <w:sz w:val="24"/>
          <w:szCs w:val="24"/>
        </w:rPr>
        <w:t> </w:t>
      </w:r>
      <w:r w:rsidRPr="00892DF1">
        <w:rPr>
          <w:rFonts w:ascii="Times New Roman" w:eastAsia="Times New Roman" w:hAnsi="Times New Roman" w:cs="Times New Roman"/>
          <w:color w:val="000000"/>
          <w:sz w:val="24"/>
          <w:szCs w:val="24"/>
        </w:rPr>
        <w:t>дисциплинарную, административную, уголовную и иную ответственность.</w:t>
      </w:r>
    </w:p>
    <w:p w:rsidR="00892DF1" w:rsidRPr="00066363" w:rsidRDefault="00892DF1"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Pr="00066363">
        <w:rPr>
          <w:b w:val="0"/>
          <w:bCs w:val="0"/>
          <w:color w:val="000000"/>
          <w:sz w:val="24"/>
          <w:szCs w:val="24"/>
        </w:rPr>
        <w:t>Глава VII. МЕЖДУНАРОДНЫЕ ДОГОВОРЫ РОССИЙСКОЙ ФЕДЕРАЦИИ</w:t>
      </w:r>
    </w:p>
    <w:p w:rsidR="00892DF1" w:rsidRPr="00892DF1" w:rsidRDefault="00892DF1" w:rsidP="00066363">
      <w:pPr>
        <w:shd w:val="clear" w:color="auto" w:fill="FFFFFF"/>
        <w:spacing w:after="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Статья 32. Международные договоры Российской Федерации</w:t>
      </w:r>
    </w:p>
    <w:p w:rsidR="00892DF1" w:rsidRPr="00892DF1" w:rsidRDefault="00892DF1" w:rsidP="00066363">
      <w:pPr>
        <w:shd w:val="clear" w:color="auto" w:fill="FFFFFF"/>
        <w:spacing w:before="150" w:after="150" w:line="240" w:lineRule="auto"/>
        <w:rPr>
          <w:rFonts w:ascii="Times New Roman" w:eastAsia="Times New Roman" w:hAnsi="Times New Roman" w:cs="Times New Roman"/>
          <w:color w:val="000000"/>
          <w:sz w:val="24"/>
          <w:szCs w:val="24"/>
        </w:rPr>
      </w:pPr>
      <w:r w:rsidRPr="00892DF1">
        <w:rPr>
          <w:rFonts w:ascii="Times New Roman" w:eastAsia="Times New Roman" w:hAnsi="Times New Roman" w:cs="Times New Roman"/>
          <w:color w:val="000000"/>
          <w:sz w:val="24"/>
          <w:szCs w:val="24"/>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066363" w:rsidRPr="00066363" w:rsidRDefault="00892DF1" w:rsidP="00066363">
      <w:pPr>
        <w:pStyle w:val="2"/>
        <w:shd w:val="clear" w:color="auto" w:fill="FFFFFF"/>
        <w:spacing w:before="0" w:beforeAutospacing="0" w:after="0" w:afterAutospacing="0"/>
        <w:rPr>
          <w:b w:val="0"/>
          <w:bCs w:val="0"/>
          <w:color w:val="000000"/>
          <w:sz w:val="24"/>
          <w:szCs w:val="24"/>
        </w:rPr>
      </w:pPr>
      <w:r w:rsidRPr="00066363">
        <w:rPr>
          <w:color w:val="000000"/>
          <w:sz w:val="24"/>
          <w:szCs w:val="24"/>
        </w:rPr>
        <w:br/>
      </w:r>
      <w:r w:rsidR="00066363" w:rsidRPr="00066363">
        <w:rPr>
          <w:b w:val="0"/>
          <w:bCs w:val="0"/>
          <w:color w:val="000000"/>
          <w:sz w:val="24"/>
          <w:szCs w:val="24"/>
        </w:rPr>
        <w:t>Глава VIII. ЗАКЛЮЧИТЕЛЬНЫЕ ПОЛОЖЕНИЯ</w:t>
      </w:r>
    </w:p>
    <w:p w:rsidR="00066363" w:rsidRPr="00066363" w:rsidRDefault="00066363" w:rsidP="00066363">
      <w:pPr>
        <w:shd w:val="clear" w:color="auto" w:fill="FFFFFF"/>
        <w:spacing w:after="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Статья 33. Вступление в силу настоящего Федерального закона</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 Настоящий Федеральный закон вступает в силу со дня его официального опубликования.</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066363" w:rsidRPr="00066363" w:rsidRDefault="00066363" w:rsidP="00066363">
      <w:pPr>
        <w:shd w:val="clear" w:color="auto" w:fill="FFFFFF"/>
        <w:spacing w:before="150" w:after="150" w:line="240" w:lineRule="auto"/>
        <w:jc w:val="right"/>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Президент</w:t>
      </w:r>
    </w:p>
    <w:p w:rsidR="00066363" w:rsidRPr="00066363" w:rsidRDefault="00066363" w:rsidP="00066363">
      <w:pPr>
        <w:shd w:val="clear" w:color="auto" w:fill="FFFFFF"/>
        <w:spacing w:before="150" w:after="150" w:line="240" w:lineRule="auto"/>
        <w:jc w:val="right"/>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Российской Федерации</w:t>
      </w:r>
    </w:p>
    <w:p w:rsidR="00066363" w:rsidRPr="00066363" w:rsidRDefault="00066363" w:rsidP="00066363">
      <w:pPr>
        <w:shd w:val="clear" w:color="auto" w:fill="FFFFFF"/>
        <w:spacing w:before="150" w:after="150" w:line="240" w:lineRule="auto"/>
        <w:jc w:val="right"/>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Б.ЕЛЬЦИН</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Москва, Кремль</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10 декабря 1995 года</w:t>
      </w:r>
    </w:p>
    <w:p w:rsidR="00066363" w:rsidRPr="00066363" w:rsidRDefault="00066363" w:rsidP="00066363">
      <w:pPr>
        <w:shd w:val="clear" w:color="auto" w:fill="FFFFFF"/>
        <w:spacing w:before="150" w:after="150" w:line="240" w:lineRule="auto"/>
        <w:rPr>
          <w:rFonts w:ascii="Times New Roman" w:eastAsia="Times New Roman" w:hAnsi="Times New Roman" w:cs="Times New Roman"/>
          <w:color w:val="000000"/>
          <w:sz w:val="24"/>
          <w:szCs w:val="24"/>
        </w:rPr>
      </w:pPr>
      <w:r w:rsidRPr="00066363">
        <w:rPr>
          <w:rFonts w:ascii="Times New Roman" w:eastAsia="Times New Roman" w:hAnsi="Times New Roman" w:cs="Times New Roman"/>
          <w:color w:val="000000"/>
          <w:sz w:val="24"/>
          <w:szCs w:val="24"/>
        </w:rPr>
        <w:t>N 196-ФЗ</w:t>
      </w:r>
    </w:p>
    <w:p w:rsidR="00F21A32" w:rsidRPr="00066363" w:rsidRDefault="00066363" w:rsidP="00066363">
      <w:pPr>
        <w:spacing w:line="240" w:lineRule="auto"/>
        <w:rPr>
          <w:rFonts w:ascii="Times New Roman" w:hAnsi="Times New Roman" w:cs="Times New Roman"/>
          <w:sz w:val="24"/>
          <w:szCs w:val="24"/>
        </w:rPr>
      </w:pPr>
      <w:r w:rsidRPr="00066363">
        <w:rPr>
          <w:rFonts w:ascii="Times New Roman" w:eastAsia="Times New Roman" w:hAnsi="Times New Roman" w:cs="Times New Roman"/>
          <w:color w:val="000000"/>
          <w:sz w:val="24"/>
          <w:szCs w:val="24"/>
        </w:rPr>
        <w:lastRenderedPageBreak/>
        <w:br/>
      </w:r>
      <w:r w:rsidRPr="00066363">
        <w:rPr>
          <w:rFonts w:ascii="Times New Roman" w:eastAsia="Times New Roman" w:hAnsi="Times New Roman" w:cs="Times New Roman"/>
          <w:color w:val="000000"/>
          <w:sz w:val="24"/>
          <w:szCs w:val="24"/>
        </w:rPr>
        <w:br/>
      </w:r>
    </w:p>
    <w:sectPr w:rsidR="00F21A32" w:rsidRPr="00066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03CC"/>
    <w:rsid w:val="00066363"/>
    <w:rsid w:val="002A03CC"/>
    <w:rsid w:val="00892DF1"/>
    <w:rsid w:val="00E2493D"/>
    <w:rsid w:val="00F21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6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A03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03CC"/>
    <w:rPr>
      <w:rFonts w:ascii="Times New Roman" w:eastAsia="Times New Roman" w:hAnsi="Times New Roman" w:cs="Times New Roman"/>
      <w:b/>
      <w:bCs/>
      <w:sz w:val="36"/>
      <w:szCs w:val="36"/>
    </w:rPr>
  </w:style>
  <w:style w:type="paragraph" w:styleId="a3">
    <w:name w:val="Normal (Web)"/>
    <w:basedOn w:val="a"/>
    <w:uiPriority w:val="99"/>
    <w:semiHidden/>
    <w:unhideWhenUsed/>
    <w:rsid w:val="002A0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03CC"/>
  </w:style>
  <w:style w:type="character" w:styleId="a4">
    <w:name w:val="Hyperlink"/>
    <w:basedOn w:val="a0"/>
    <w:uiPriority w:val="99"/>
    <w:semiHidden/>
    <w:unhideWhenUsed/>
    <w:rsid w:val="002A03CC"/>
    <w:rPr>
      <w:color w:val="0000FF"/>
      <w:u w:val="single"/>
    </w:rPr>
  </w:style>
  <w:style w:type="character" w:customStyle="1" w:styleId="10">
    <w:name w:val="Заголовок 1 Знак"/>
    <w:basedOn w:val="a0"/>
    <w:link w:val="1"/>
    <w:uiPriority w:val="9"/>
    <w:rsid w:val="0006636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3959078">
      <w:bodyDiv w:val="1"/>
      <w:marLeft w:val="0"/>
      <w:marRight w:val="0"/>
      <w:marTop w:val="0"/>
      <w:marBottom w:val="0"/>
      <w:divBdr>
        <w:top w:val="none" w:sz="0" w:space="0" w:color="auto"/>
        <w:left w:val="none" w:sz="0" w:space="0" w:color="auto"/>
        <w:bottom w:val="none" w:sz="0" w:space="0" w:color="auto"/>
        <w:right w:val="none" w:sz="0" w:space="0" w:color="auto"/>
      </w:divBdr>
      <w:divsChild>
        <w:div w:id="1915504551">
          <w:marLeft w:val="0"/>
          <w:marRight w:val="0"/>
          <w:marTop w:val="0"/>
          <w:marBottom w:val="0"/>
          <w:divBdr>
            <w:top w:val="none" w:sz="0" w:space="0" w:color="auto"/>
            <w:left w:val="none" w:sz="0" w:space="0" w:color="auto"/>
            <w:bottom w:val="none" w:sz="0" w:space="0" w:color="auto"/>
            <w:right w:val="none" w:sz="0" w:space="0" w:color="auto"/>
          </w:divBdr>
          <w:divsChild>
            <w:div w:id="1928733224">
              <w:marLeft w:val="75"/>
              <w:marRight w:val="150"/>
              <w:marTop w:val="150"/>
              <w:marBottom w:val="150"/>
              <w:divBdr>
                <w:top w:val="none" w:sz="0" w:space="0" w:color="auto"/>
                <w:left w:val="none" w:sz="0" w:space="0" w:color="auto"/>
                <w:bottom w:val="none" w:sz="0" w:space="0" w:color="auto"/>
                <w:right w:val="none" w:sz="0" w:space="0" w:color="auto"/>
              </w:divBdr>
            </w:div>
          </w:divsChild>
        </w:div>
        <w:div w:id="1682271448">
          <w:marLeft w:val="0"/>
          <w:marRight w:val="0"/>
          <w:marTop w:val="0"/>
          <w:marBottom w:val="0"/>
          <w:divBdr>
            <w:top w:val="none" w:sz="0" w:space="0" w:color="auto"/>
            <w:left w:val="none" w:sz="0" w:space="0" w:color="auto"/>
            <w:bottom w:val="none" w:sz="0" w:space="0" w:color="auto"/>
            <w:right w:val="none" w:sz="0" w:space="0" w:color="auto"/>
          </w:divBdr>
        </w:div>
        <w:div w:id="1347289684">
          <w:marLeft w:val="0"/>
          <w:marRight w:val="0"/>
          <w:marTop w:val="0"/>
          <w:marBottom w:val="0"/>
          <w:divBdr>
            <w:top w:val="none" w:sz="0" w:space="0" w:color="auto"/>
            <w:left w:val="none" w:sz="0" w:space="0" w:color="auto"/>
            <w:bottom w:val="none" w:sz="0" w:space="0" w:color="auto"/>
            <w:right w:val="none" w:sz="0" w:space="0" w:color="auto"/>
          </w:divBdr>
        </w:div>
        <w:div w:id="1779712513">
          <w:marLeft w:val="0"/>
          <w:marRight w:val="0"/>
          <w:marTop w:val="0"/>
          <w:marBottom w:val="0"/>
          <w:divBdr>
            <w:top w:val="none" w:sz="0" w:space="0" w:color="auto"/>
            <w:left w:val="none" w:sz="0" w:space="0" w:color="auto"/>
            <w:bottom w:val="none" w:sz="0" w:space="0" w:color="auto"/>
            <w:right w:val="none" w:sz="0" w:space="0" w:color="auto"/>
          </w:divBdr>
        </w:div>
        <w:div w:id="930163364">
          <w:marLeft w:val="0"/>
          <w:marRight w:val="0"/>
          <w:marTop w:val="0"/>
          <w:marBottom w:val="0"/>
          <w:divBdr>
            <w:top w:val="none" w:sz="0" w:space="0" w:color="auto"/>
            <w:left w:val="none" w:sz="0" w:space="0" w:color="auto"/>
            <w:bottom w:val="none" w:sz="0" w:space="0" w:color="auto"/>
            <w:right w:val="none" w:sz="0" w:space="0" w:color="auto"/>
          </w:divBdr>
        </w:div>
        <w:div w:id="1896770916">
          <w:marLeft w:val="0"/>
          <w:marRight w:val="0"/>
          <w:marTop w:val="0"/>
          <w:marBottom w:val="0"/>
          <w:divBdr>
            <w:top w:val="none" w:sz="0" w:space="0" w:color="auto"/>
            <w:left w:val="none" w:sz="0" w:space="0" w:color="auto"/>
            <w:bottom w:val="none" w:sz="0" w:space="0" w:color="auto"/>
            <w:right w:val="none" w:sz="0" w:space="0" w:color="auto"/>
          </w:divBdr>
        </w:div>
        <w:div w:id="804158783">
          <w:marLeft w:val="0"/>
          <w:marRight w:val="0"/>
          <w:marTop w:val="0"/>
          <w:marBottom w:val="0"/>
          <w:divBdr>
            <w:top w:val="none" w:sz="0" w:space="0" w:color="auto"/>
            <w:left w:val="none" w:sz="0" w:space="0" w:color="auto"/>
            <w:bottom w:val="none" w:sz="0" w:space="0" w:color="auto"/>
            <w:right w:val="none" w:sz="0" w:space="0" w:color="auto"/>
          </w:divBdr>
        </w:div>
      </w:divsChild>
    </w:div>
    <w:div w:id="133059341">
      <w:bodyDiv w:val="1"/>
      <w:marLeft w:val="0"/>
      <w:marRight w:val="0"/>
      <w:marTop w:val="0"/>
      <w:marBottom w:val="0"/>
      <w:divBdr>
        <w:top w:val="none" w:sz="0" w:space="0" w:color="auto"/>
        <w:left w:val="none" w:sz="0" w:space="0" w:color="auto"/>
        <w:bottom w:val="none" w:sz="0" w:space="0" w:color="auto"/>
        <w:right w:val="none" w:sz="0" w:space="0" w:color="auto"/>
      </w:divBdr>
      <w:divsChild>
        <w:div w:id="1483156665">
          <w:marLeft w:val="0"/>
          <w:marRight w:val="0"/>
          <w:marTop w:val="0"/>
          <w:marBottom w:val="0"/>
          <w:divBdr>
            <w:top w:val="none" w:sz="0" w:space="0" w:color="auto"/>
            <w:left w:val="none" w:sz="0" w:space="0" w:color="auto"/>
            <w:bottom w:val="none" w:sz="0" w:space="0" w:color="auto"/>
            <w:right w:val="none" w:sz="0" w:space="0" w:color="auto"/>
          </w:divBdr>
        </w:div>
        <w:div w:id="1543982291">
          <w:marLeft w:val="0"/>
          <w:marRight w:val="0"/>
          <w:marTop w:val="0"/>
          <w:marBottom w:val="0"/>
          <w:divBdr>
            <w:top w:val="none" w:sz="0" w:space="0" w:color="auto"/>
            <w:left w:val="none" w:sz="0" w:space="0" w:color="auto"/>
            <w:bottom w:val="none" w:sz="0" w:space="0" w:color="auto"/>
            <w:right w:val="none" w:sz="0" w:space="0" w:color="auto"/>
          </w:divBdr>
        </w:div>
        <w:div w:id="1269965748">
          <w:marLeft w:val="0"/>
          <w:marRight w:val="0"/>
          <w:marTop w:val="0"/>
          <w:marBottom w:val="0"/>
          <w:divBdr>
            <w:top w:val="none" w:sz="0" w:space="0" w:color="auto"/>
            <w:left w:val="none" w:sz="0" w:space="0" w:color="auto"/>
            <w:bottom w:val="none" w:sz="0" w:space="0" w:color="auto"/>
            <w:right w:val="none" w:sz="0" w:space="0" w:color="auto"/>
          </w:divBdr>
        </w:div>
        <w:div w:id="1383863389">
          <w:marLeft w:val="0"/>
          <w:marRight w:val="0"/>
          <w:marTop w:val="0"/>
          <w:marBottom w:val="0"/>
          <w:divBdr>
            <w:top w:val="none" w:sz="0" w:space="0" w:color="auto"/>
            <w:left w:val="none" w:sz="0" w:space="0" w:color="auto"/>
            <w:bottom w:val="none" w:sz="0" w:space="0" w:color="auto"/>
            <w:right w:val="none" w:sz="0" w:space="0" w:color="auto"/>
          </w:divBdr>
        </w:div>
        <w:div w:id="1378319206">
          <w:marLeft w:val="0"/>
          <w:marRight w:val="0"/>
          <w:marTop w:val="0"/>
          <w:marBottom w:val="0"/>
          <w:divBdr>
            <w:top w:val="none" w:sz="0" w:space="0" w:color="auto"/>
            <w:left w:val="none" w:sz="0" w:space="0" w:color="auto"/>
            <w:bottom w:val="none" w:sz="0" w:space="0" w:color="auto"/>
            <w:right w:val="none" w:sz="0" w:space="0" w:color="auto"/>
          </w:divBdr>
        </w:div>
        <w:div w:id="848376254">
          <w:marLeft w:val="0"/>
          <w:marRight w:val="0"/>
          <w:marTop w:val="0"/>
          <w:marBottom w:val="0"/>
          <w:divBdr>
            <w:top w:val="none" w:sz="0" w:space="0" w:color="auto"/>
            <w:left w:val="none" w:sz="0" w:space="0" w:color="auto"/>
            <w:bottom w:val="none" w:sz="0" w:space="0" w:color="auto"/>
            <w:right w:val="none" w:sz="0" w:space="0" w:color="auto"/>
          </w:divBdr>
        </w:div>
        <w:div w:id="1835758371">
          <w:marLeft w:val="0"/>
          <w:marRight w:val="0"/>
          <w:marTop w:val="0"/>
          <w:marBottom w:val="0"/>
          <w:divBdr>
            <w:top w:val="none" w:sz="0" w:space="0" w:color="auto"/>
            <w:left w:val="none" w:sz="0" w:space="0" w:color="auto"/>
            <w:bottom w:val="none" w:sz="0" w:space="0" w:color="auto"/>
            <w:right w:val="none" w:sz="0" w:space="0" w:color="auto"/>
          </w:divBdr>
        </w:div>
        <w:div w:id="970211596">
          <w:marLeft w:val="0"/>
          <w:marRight w:val="0"/>
          <w:marTop w:val="0"/>
          <w:marBottom w:val="0"/>
          <w:divBdr>
            <w:top w:val="none" w:sz="0" w:space="0" w:color="auto"/>
            <w:left w:val="none" w:sz="0" w:space="0" w:color="auto"/>
            <w:bottom w:val="none" w:sz="0" w:space="0" w:color="auto"/>
            <w:right w:val="none" w:sz="0" w:space="0" w:color="auto"/>
          </w:divBdr>
        </w:div>
        <w:div w:id="8681564">
          <w:marLeft w:val="0"/>
          <w:marRight w:val="0"/>
          <w:marTop w:val="0"/>
          <w:marBottom w:val="0"/>
          <w:divBdr>
            <w:top w:val="none" w:sz="0" w:space="0" w:color="auto"/>
            <w:left w:val="none" w:sz="0" w:space="0" w:color="auto"/>
            <w:bottom w:val="none" w:sz="0" w:space="0" w:color="auto"/>
            <w:right w:val="none" w:sz="0" w:space="0" w:color="auto"/>
          </w:divBdr>
        </w:div>
        <w:div w:id="484202367">
          <w:marLeft w:val="0"/>
          <w:marRight w:val="0"/>
          <w:marTop w:val="0"/>
          <w:marBottom w:val="0"/>
          <w:divBdr>
            <w:top w:val="none" w:sz="0" w:space="0" w:color="auto"/>
            <w:left w:val="none" w:sz="0" w:space="0" w:color="auto"/>
            <w:bottom w:val="none" w:sz="0" w:space="0" w:color="auto"/>
            <w:right w:val="none" w:sz="0" w:space="0" w:color="auto"/>
          </w:divBdr>
        </w:div>
        <w:div w:id="1334453205">
          <w:marLeft w:val="0"/>
          <w:marRight w:val="0"/>
          <w:marTop w:val="0"/>
          <w:marBottom w:val="0"/>
          <w:divBdr>
            <w:top w:val="none" w:sz="0" w:space="0" w:color="auto"/>
            <w:left w:val="none" w:sz="0" w:space="0" w:color="auto"/>
            <w:bottom w:val="none" w:sz="0" w:space="0" w:color="auto"/>
            <w:right w:val="none" w:sz="0" w:space="0" w:color="auto"/>
          </w:divBdr>
        </w:div>
        <w:div w:id="762149080">
          <w:marLeft w:val="0"/>
          <w:marRight w:val="0"/>
          <w:marTop w:val="0"/>
          <w:marBottom w:val="0"/>
          <w:divBdr>
            <w:top w:val="none" w:sz="0" w:space="0" w:color="auto"/>
            <w:left w:val="none" w:sz="0" w:space="0" w:color="auto"/>
            <w:bottom w:val="none" w:sz="0" w:space="0" w:color="auto"/>
            <w:right w:val="none" w:sz="0" w:space="0" w:color="auto"/>
          </w:divBdr>
        </w:div>
        <w:div w:id="465902781">
          <w:marLeft w:val="0"/>
          <w:marRight w:val="0"/>
          <w:marTop w:val="0"/>
          <w:marBottom w:val="0"/>
          <w:divBdr>
            <w:top w:val="none" w:sz="0" w:space="0" w:color="auto"/>
            <w:left w:val="none" w:sz="0" w:space="0" w:color="auto"/>
            <w:bottom w:val="none" w:sz="0" w:space="0" w:color="auto"/>
            <w:right w:val="none" w:sz="0" w:space="0" w:color="auto"/>
          </w:divBdr>
        </w:div>
        <w:div w:id="236205727">
          <w:marLeft w:val="0"/>
          <w:marRight w:val="0"/>
          <w:marTop w:val="0"/>
          <w:marBottom w:val="0"/>
          <w:divBdr>
            <w:top w:val="none" w:sz="0" w:space="0" w:color="auto"/>
            <w:left w:val="none" w:sz="0" w:space="0" w:color="auto"/>
            <w:bottom w:val="none" w:sz="0" w:space="0" w:color="auto"/>
            <w:right w:val="none" w:sz="0" w:space="0" w:color="auto"/>
          </w:divBdr>
        </w:div>
        <w:div w:id="194542242">
          <w:marLeft w:val="0"/>
          <w:marRight w:val="0"/>
          <w:marTop w:val="0"/>
          <w:marBottom w:val="0"/>
          <w:divBdr>
            <w:top w:val="none" w:sz="0" w:space="0" w:color="auto"/>
            <w:left w:val="none" w:sz="0" w:space="0" w:color="auto"/>
            <w:bottom w:val="none" w:sz="0" w:space="0" w:color="auto"/>
            <w:right w:val="none" w:sz="0" w:space="0" w:color="auto"/>
          </w:divBdr>
        </w:div>
        <w:div w:id="1100679606">
          <w:marLeft w:val="0"/>
          <w:marRight w:val="0"/>
          <w:marTop w:val="0"/>
          <w:marBottom w:val="0"/>
          <w:divBdr>
            <w:top w:val="none" w:sz="0" w:space="0" w:color="auto"/>
            <w:left w:val="none" w:sz="0" w:space="0" w:color="auto"/>
            <w:bottom w:val="none" w:sz="0" w:space="0" w:color="auto"/>
            <w:right w:val="none" w:sz="0" w:space="0" w:color="auto"/>
          </w:divBdr>
        </w:div>
        <w:div w:id="573588702">
          <w:marLeft w:val="0"/>
          <w:marRight w:val="0"/>
          <w:marTop w:val="0"/>
          <w:marBottom w:val="0"/>
          <w:divBdr>
            <w:top w:val="none" w:sz="0" w:space="0" w:color="auto"/>
            <w:left w:val="none" w:sz="0" w:space="0" w:color="auto"/>
            <w:bottom w:val="none" w:sz="0" w:space="0" w:color="auto"/>
            <w:right w:val="none" w:sz="0" w:space="0" w:color="auto"/>
          </w:divBdr>
        </w:div>
        <w:div w:id="111872785">
          <w:marLeft w:val="0"/>
          <w:marRight w:val="0"/>
          <w:marTop w:val="0"/>
          <w:marBottom w:val="0"/>
          <w:divBdr>
            <w:top w:val="none" w:sz="0" w:space="0" w:color="auto"/>
            <w:left w:val="none" w:sz="0" w:space="0" w:color="auto"/>
            <w:bottom w:val="none" w:sz="0" w:space="0" w:color="auto"/>
            <w:right w:val="none" w:sz="0" w:space="0" w:color="auto"/>
          </w:divBdr>
        </w:div>
        <w:div w:id="244460940">
          <w:marLeft w:val="0"/>
          <w:marRight w:val="0"/>
          <w:marTop w:val="0"/>
          <w:marBottom w:val="0"/>
          <w:divBdr>
            <w:top w:val="none" w:sz="0" w:space="0" w:color="auto"/>
            <w:left w:val="none" w:sz="0" w:space="0" w:color="auto"/>
            <w:bottom w:val="none" w:sz="0" w:space="0" w:color="auto"/>
            <w:right w:val="none" w:sz="0" w:space="0" w:color="auto"/>
          </w:divBdr>
        </w:div>
        <w:div w:id="1944459173">
          <w:marLeft w:val="0"/>
          <w:marRight w:val="0"/>
          <w:marTop w:val="0"/>
          <w:marBottom w:val="0"/>
          <w:divBdr>
            <w:top w:val="none" w:sz="0" w:space="0" w:color="auto"/>
            <w:left w:val="none" w:sz="0" w:space="0" w:color="auto"/>
            <w:bottom w:val="none" w:sz="0" w:space="0" w:color="auto"/>
            <w:right w:val="none" w:sz="0" w:space="0" w:color="auto"/>
          </w:divBdr>
        </w:div>
        <w:div w:id="548153757">
          <w:marLeft w:val="0"/>
          <w:marRight w:val="0"/>
          <w:marTop w:val="0"/>
          <w:marBottom w:val="0"/>
          <w:divBdr>
            <w:top w:val="none" w:sz="0" w:space="0" w:color="auto"/>
            <w:left w:val="none" w:sz="0" w:space="0" w:color="auto"/>
            <w:bottom w:val="none" w:sz="0" w:space="0" w:color="auto"/>
            <w:right w:val="none" w:sz="0" w:space="0" w:color="auto"/>
          </w:divBdr>
        </w:div>
        <w:div w:id="2049645649">
          <w:marLeft w:val="0"/>
          <w:marRight w:val="0"/>
          <w:marTop w:val="0"/>
          <w:marBottom w:val="0"/>
          <w:divBdr>
            <w:top w:val="none" w:sz="0" w:space="0" w:color="auto"/>
            <w:left w:val="none" w:sz="0" w:space="0" w:color="auto"/>
            <w:bottom w:val="none" w:sz="0" w:space="0" w:color="auto"/>
            <w:right w:val="none" w:sz="0" w:space="0" w:color="auto"/>
          </w:divBdr>
        </w:div>
        <w:div w:id="1757944399">
          <w:marLeft w:val="0"/>
          <w:marRight w:val="0"/>
          <w:marTop w:val="0"/>
          <w:marBottom w:val="0"/>
          <w:divBdr>
            <w:top w:val="none" w:sz="0" w:space="0" w:color="auto"/>
            <w:left w:val="none" w:sz="0" w:space="0" w:color="auto"/>
            <w:bottom w:val="none" w:sz="0" w:space="0" w:color="auto"/>
            <w:right w:val="none" w:sz="0" w:space="0" w:color="auto"/>
          </w:divBdr>
        </w:div>
        <w:div w:id="1595169919">
          <w:marLeft w:val="0"/>
          <w:marRight w:val="0"/>
          <w:marTop w:val="0"/>
          <w:marBottom w:val="0"/>
          <w:divBdr>
            <w:top w:val="none" w:sz="0" w:space="0" w:color="auto"/>
            <w:left w:val="none" w:sz="0" w:space="0" w:color="auto"/>
            <w:bottom w:val="none" w:sz="0" w:space="0" w:color="auto"/>
            <w:right w:val="none" w:sz="0" w:space="0" w:color="auto"/>
          </w:divBdr>
        </w:div>
      </w:divsChild>
    </w:div>
    <w:div w:id="362563771">
      <w:bodyDiv w:val="1"/>
      <w:marLeft w:val="0"/>
      <w:marRight w:val="0"/>
      <w:marTop w:val="0"/>
      <w:marBottom w:val="0"/>
      <w:divBdr>
        <w:top w:val="none" w:sz="0" w:space="0" w:color="auto"/>
        <w:left w:val="none" w:sz="0" w:space="0" w:color="auto"/>
        <w:bottom w:val="none" w:sz="0" w:space="0" w:color="auto"/>
        <w:right w:val="none" w:sz="0" w:space="0" w:color="auto"/>
      </w:divBdr>
      <w:divsChild>
        <w:div w:id="2075154421">
          <w:marLeft w:val="0"/>
          <w:marRight w:val="0"/>
          <w:marTop w:val="0"/>
          <w:marBottom w:val="0"/>
          <w:divBdr>
            <w:top w:val="none" w:sz="0" w:space="0" w:color="auto"/>
            <w:left w:val="none" w:sz="0" w:space="0" w:color="auto"/>
            <w:bottom w:val="none" w:sz="0" w:space="0" w:color="auto"/>
            <w:right w:val="none" w:sz="0" w:space="0" w:color="auto"/>
          </w:divBdr>
        </w:div>
        <w:div w:id="2134130429">
          <w:marLeft w:val="0"/>
          <w:marRight w:val="0"/>
          <w:marTop w:val="0"/>
          <w:marBottom w:val="0"/>
          <w:divBdr>
            <w:top w:val="none" w:sz="0" w:space="0" w:color="auto"/>
            <w:left w:val="none" w:sz="0" w:space="0" w:color="auto"/>
            <w:bottom w:val="none" w:sz="0" w:space="0" w:color="auto"/>
            <w:right w:val="none" w:sz="0" w:space="0" w:color="auto"/>
          </w:divBdr>
        </w:div>
        <w:div w:id="317080410">
          <w:marLeft w:val="0"/>
          <w:marRight w:val="0"/>
          <w:marTop w:val="0"/>
          <w:marBottom w:val="0"/>
          <w:divBdr>
            <w:top w:val="none" w:sz="0" w:space="0" w:color="auto"/>
            <w:left w:val="none" w:sz="0" w:space="0" w:color="auto"/>
            <w:bottom w:val="none" w:sz="0" w:space="0" w:color="auto"/>
            <w:right w:val="none" w:sz="0" w:space="0" w:color="auto"/>
          </w:divBdr>
        </w:div>
        <w:div w:id="1952663624">
          <w:marLeft w:val="0"/>
          <w:marRight w:val="0"/>
          <w:marTop w:val="0"/>
          <w:marBottom w:val="0"/>
          <w:divBdr>
            <w:top w:val="none" w:sz="0" w:space="0" w:color="auto"/>
            <w:left w:val="none" w:sz="0" w:space="0" w:color="auto"/>
            <w:bottom w:val="none" w:sz="0" w:space="0" w:color="auto"/>
            <w:right w:val="none" w:sz="0" w:space="0" w:color="auto"/>
          </w:divBdr>
        </w:div>
      </w:divsChild>
    </w:div>
    <w:div w:id="402139803">
      <w:bodyDiv w:val="1"/>
      <w:marLeft w:val="0"/>
      <w:marRight w:val="0"/>
      <w:marTop w:val="0"/>
      <w:marBottom w:val="0"/>
      <w:divBdr>
        <w:top w:val="none" w:sz="0" w:space="0" w:color="auto"/>
        <w:left w:val="none" w:sz="0" w:space="0" w:color="auto"/>
        <w:bottom w:val="none" w:sz="0" w:space="0" w:color="auto"/>
        <w:right w:val="none" w:sz="0" w:space="0" w:color="auto"/>
      </w:divBdr>
    </w:div>
    <w:div w:id="661658310">
      <w:bodyDiv w:val="1"/>
      <w:marLeft w:val="0"/>
      <w:marRight w:val="0"/>
      <w:marTop w:val="0"/>
      <w:marBottom w:val="0"/>
      <w:divBdr>
        <w:top w:val="none" w:sz="0" w:space="0" w:color="auto"/>
        <w:left w:val="none" w:sz="0" w:space="0" w:color="auto"/>
        <w:bottom w:val="none" w:sz="0" w:space="0" w:color="auto"/>
        <w:right w:val="none" w:sz="0" w:space="0" w:color="auto"/>
      </w:divBdr>
    </w:div>
    <w:div w:id="791216466">
      <w:bodyDiv w:val="1"/>
      <w:marLeft w:val="0"/>
      <w:marRight w:val="0"/>
      <w:marTop w:val="0"/>
      <w:marBottom w:val="0"/>
      <w:divBdr>
        <w:top w:val="none" w:sz="0" w:space="0" w:color="auto"/>
        <w:left w:val="none" w:sz="0" w:space="0" w:color="auto"/>
        <w:bottom w:val="none" w:sz="0" w:space="0" w:color="auto"/>
        <w:right w:val="none" w:sz="0" w:space="0" w:color="auto"/>
      </w:divBdr>
    </w:div>
    <w:div w:id="897590014">
      <w:bodyDiv w:val="1"/>
      <w:marLeft w:val="0"/>
      <w:marRight w:val="0"/>
      <w:marTop w:val="0"/>
      <w:marBottom w:val="0"/>
      <w:divBdr>
        <w:top w:val="none" w:sz="0" w:space="0" w:color="auto"/>
        <w:left w:val="none" w:sz="0" w:space="0" w:color="auto"/>
        <w:bottom w:val="none" w:sz="0" w:space="0" w:color="auto"/>
        <w:right w:val="none" w:sz="0" w:space="0" w:color="auto"/>
      </w:divBdr>
      <w:divsChild>
        <w:div w:id="1181967702">
          <w:marLeft w:val="0"/>
          <w:marRight w:val="0"/>
          <w:marTop w:val="0"/>
          <w:marBottom w:val="0"/>
          <w:divBdr>
            <w:top w:val="none" w:sz="0" w:space="0" w:color="auto"/>
            <w:left w:val="none" w:sz="0" w:space="0" w:color="auto"/>
            <w:bottom w:val="none" w:sz="0" w:space="0" w:color="auto"/>
            <w:right w:val="none" w:sz="0" w:space="0" w:color="auto"/>
          </w:divBdr>
        </w:div>
        <w:div w:id="841899648">
          <w:marLeft w:val="0"/>
          <w:marRight w:val="0"/>
          <w:marTop w:val="0"/>
          <w:marBottom w:val="0"/>
          <w:divBdr>
            <w:top w:val="none" w:sz="0" w:space="0" w:color="auto"/>
            <w:left w:val="none" w:sz="0" w:space="0" w:color="auto"/>
            <w:bottom w:val="none" w:sz="0" w:space="0" w:color="auto"/>
            <w:right w:val="none" w:sz="0" w:space="0" w:color="auto"/>
          </w:divBdr>
        </w:div>
        <w:div w:id="32657164">
          <w:marLeft w:val="0"/>
          <w:marRight w:val="0"/>
          <w:marTop w:val="0"/>
          <w:marBottom w:val="0"/>
          <w:divBdr>
            <w:top w:val="none" w:sz="0" w:space="0" w:color="auto"/>
            <w:left w:val="none" w:sz="0" w:space="0" w:color="auto"/>
            <w:bottom w:val="none" w:sz="0" w:space="0" w:color="auto"/>
            <w:right w:val="none" w:sz="0" w:space="0" w:color="auto"/>
          </w:divBdr>
        </w:div>
        <w:div w:id="792098842">
          <w:marLeft w:val="0"/>
          <w:marRight w:val="0"/>
          <w:marTop w:val="0"/>
          <w:marBottom w:val="0"/>
          <w:divBdr>
            <w:top w:val="none" w:sz="0" w:space="0" w:color="auto"/>
            <w:left w:val="none" w:sz="0" w:space="0" w:color="auto"/>
            <w:bottom w:val="none" w:sz="0" w:space="0" w:color="auto"/>
            <w:right w:val="none" w:sz="0" w:space="0" w:color="auto"/>
          </w:divBdr>
        </w:div>
        <w:div w:id="899167645">
          <w:marLeft w:val="0"/>
          <w:marRight w:val="0"/>
          <w:marTop w:val="0"/>
          <w:marBottom w:val="0"/>
          <w:divBdr>
            <w:top w:val="none" w:sz="0" w:space="0" w:color="auto"/>
            <w:left w:val="none" w:sz="0" w:space="0" w:color="auto"/>
            <w:bottom w:val="none" w:sz="0" w:space="0" w:color="auto"/>
            <w:right w:val="none" w:sz="0" w:space="0" w:color="auto"/>
          </w:divBdr>
        </w:div>
        <w:div w:id="1645622816">
          <w:marLeft w:val="0"/>
          <w:marRight w:val="0"/>
          <w:marTop w:val="0"/>
          <w:marBottom w:val="0"/>
          <w:divBdr>
            <w:top w:val="none" w:sz="0" w:space="0" w:color="auto"/>
            <w:left w:val="none" w:sz="0" w:space="0" w:color="auto"/>
            <w:bottom w:val="none" w:sz="0" w:space="0" w:color="auto"/>
            <w:right w:val="none" w:sz="0" w:space="0" w:color="auto"/>
          </w:divBdr>
        </w:div>
        <w:div w:id="2035688967">
          <w:marLeft w:val="0"/>
          <w:marRight w:val="0"/>
          <w:marTop w:val="0"/>
          <w:marBottom w:val="0"/>
          <w:divBdr>
            <w:top w:val="none" w:sz="0" w:space="0" w:color="auto"/>
            <w:left w:val="none" w:sz="0" w:space="0" w:color="auto"/>
            <w:bottom w:val="none" w:sz="0" w:space="0" w:color="auto"/>
            <w:right w:val="none" w:sz="0" w:space="0" w:color="auto"/>
          </w:divBdr>
        </w:div>
        <w:div w:id="2146387295">
          <w:marLeft w:val="0"/>
          <w:marRight w:val="0"/>
          <w:marTop w:val="0"/>
          <w:marBottom w:val="0"/>
          <w:divBdr>
            <w:top w:val="none" w:sz="0" w:space="0" w:color="auto"/>
            <w:left w:val="none" w:sz="0" w:space="0" w:color="auto"/>
            <w:bottom w:val="none" w:sz="0" w:space="0" w:color="auto"/>
            <w:right w:val="none" w:sz="0" w:space="0" w:color="auto"/>
          </w:divBdr>
        </w:div>
        <w:div w:id="2044742548">
          <w:marLeft w:val="0"/>
          <w:marRight w:val="0"/>
          <w:marTop w:val="0"/>
          <w:marBottom w:val="0"/>
          <w:divBdr>
            <w:top w:val="none" w:sz="0" w:space="0" w:color="auto"/>
            <w:left w:val="none" w:sz="0" w:space="0" w:color="auto"/>
            <w:bottom w:val="none" w:sz="0" w:space="0" w:color="auto"/>
            <w:right w:val="none" w:sz="0" w:space="0" w:color="auto"/>
          </w:divBdr>
        </w:div>
        <w:div w:id="2024472928">
          <w:marLeft w:val="0"/>
          <w:marRight w:val="0"/>
          <w:marTop w:val="0"/>
          <w:marBottom w:val="0"/>
          <w:divBdr>
            <w:top w:val="none" w:sz="0" w:space="0" w:color="auto"/>
            <w:left w:val="none" w:sz="0" w:space="0" w:color="auto"/>
            <w:bottom w:val="none" w:sz="0" w:space="0" w:color="auto"/>
            <w:right w:val="none" w:sz="0" w:space="0" w:color="auto"/>
          </w:divBdr>
        </w:div>
        <w:div w:id="1489399658">
          <w:marLeft w:val="0"/>
          <w:marRight w:val="0"/>
          <w:marTop w:val="0"/>
          <w:marBottom w:val="0"/>
          <w:divBdr>
            <w:top w:val="none" w:sz="0" w:space="0" w:color="auto"/>
            <w:left w:val="none" w:sz="0" w:space="0" w:color="auto"/>
            <w:bottom w:val="none" w:sz="0" w:space="0" w:color="auto"/>
            <w:right w:val="none" w:sz="0" w:space="0" w:color="auto"/>
          </w:divBdr>
        </w:div>
        <w:div w:id="1323970982">
          <w:marLeft w:val="0"/>
          <w:marRight w:val="0"/>
          <w:marTop w:val="0"/>
          <w:marBottom w:val="0"/>
          <w:divBdr>
            <w:top w:val="none" w:sz="0" w:space="0" w:color="auto"/>
            <w:left w:val="none" w:sz="0" w:space="0" w:color="auto"/>
            <w:bottom w:val="none" w:sz="0" w:space="0" w:color="auto"/>
            <w:right w:val="none" w:sz="0" w:space="0" w:color="auto"/>
          </w:divBdr>
        </w:div>
        <w:div w:id="1369185857">
          <w:marLeft w:val="0"/>
          <w:marRight w:val="0"/>
          <w:marTop w:val="0"/>
          <w:marBottom w:val="0"/>
          <w:divBdr>
            <w:top w:val="none" w:sz="0" w:space="0" w:color="auto"/>
            <w:left w:val="none" w:sz="0" w:space="0" w:color="auto"/>
            <w:bottom w:val="none" w:sz="0" w:space="0" w:color="auto"/>
            <w:right w:val="none" w:sz="0" w:space="0" w:color="auto"/>
          </w:divBdr>
        </w:div>
        <w:div w:id="1016888836">
          <w:marLeft w:val="0"/>
          <w:marRight w:val="0"/>
          <w:marTop w:val="0"/>
          <w:marBottom w:val="0"/>
          <w:divBdr>
            <w:top w:val="none" w:sz="0" w:space="0" w:color="auto"/>
            <w:left w:val="none" w:sz="0" w:space="0" w:color="auto"/>
            <w:bottom w:val="none" w:sz="0" w:space="0" w:color="auto"/>
            <w:right w:val="none" w:sz="0" w:space="0" w:color="auto"/>
          </w:divBdr>
        </w:div>
        <w:div w:id="177237846">
          <w:marLeft w:val="0"/>
          <w:marRight w:val="0"/>
          <w:marTop w:val="0"/>
          <w:marBottom w:val="0"/>
          <w:divBdr>
            <w:top w:val="none" w:sz="0" w:space="0" w:color="auto"/>
            <w:left w:val="none" w:sz="0" w:space="0" w:color="auto"/>
            <w:bottom w:val="none" w:sz="0" w:space="0" w:color="auto"/>
            <w:right w:val="none" w:sz="0" w:space="0" w:color="auto"/>
          </w:divBdr>
        </w:div>
        <w:div w:id="1893541856">
          <w:marLeft w:val="0"/>
          <w:marRight w:val="0"/>
          <w:marTop w:val="0"/>
          <w:marBottom w:val="0"/>
          <w:divBdr>
            <w:top w:val="none" w:sz="0" w:space="0" w:color="auto"/>
            <w:left w:val="none" w:sz="0" w:space="0" w:color="auto"/>
            <w:bottom w:val="none" w:sz="0" w:space="0" w:color="auto"/>
            <w:right w:val="none" w:sz="0" w:space="0" w:color="auto"/>
          </w:divBdr>
        </w:div>
        <w:div w:id="181893723">
          <w:marLeft w:val="0"/>
          <w:marRight w:val="0"/>
          <w:marTop w:val="0"/>
          <w:marBottom w:val="0"/>
          <w:divBdr>
            <w:top w:val="none" w:sz="0" w:space="0" w:color="auto"/>
            <w:left w:val="none" w:sz="0" w:space="0" w:color="auto"/>
            <w:bottom w:val="none" w:sz="0" w:space="0" w:color="auto"/>
            <w:right w:val="none" w:sz="0" w:space="0" w:color="auto"/>
          </w:divBdr>
          <w:divsChild>
            <w:div w:id="1422065687">
              <w:marLeft w:val="75"/>
              <w:marRight w:val="150"/>
              <w:marTop w:val="150"/>
              <w:marBottom w:val="150"/>
              <w:divBdr>
                <w:top w:val="none" w:sz="0" w:space="0" w:color="auto"/>
                <w:left w:val="none" w:sz="0" w:space="0" w:color="auto"/>
                <w:bottom w:val="none" w:sz="0" w:space="0" w:color="auto"/>
                <w:right w:val="none" w:sz="0" w:space="0" w:color="auto"/>
              </w:divBdr>
            </w:div>
          </w:divsChild>
        </w:div>
        <w:div w:id="339699005">
          <w:marLeft w:val="0"/>
          <w:marRight w:val="0"/>
          <w:marTop w:val="0"/>
          <w:marBottom w:val="0"/>
          <w:divBdr>
            <w:top w:val="none" w:sz="0" w:space="0" w:color="auto"/>
            <w:left w:val="none" w:sz="0" w:space="0" w:color="auto"/>
            <w:bottom w:val="none" w:sz="0" w:space="0" w:color="auto"/>
            <w:right w:val="none" w:sz="0" w:space="0" w:color="auto"/>
          </w:divBdr>
        </w:div>
        <w:div w:id="2072192321">
          <w:marLeft w:val="0"/>
          <w:marRight w:val="0"/>
          <w:marTop w:val="0"/>
          <w:marBottom w:val="0"/>
          <w:divBdr>
            <w:top w:val="none" w:sz="0" w:space="0" w:color="auto"/>
            <w:left w:val="none" w:sz="0" w:space="0" w:color="auto"/>
            <w:bottom w:val="none" w:sz="0" w:space="0" w:color="auto"/>
            <w:right w:val="none" w:sz="0" w:space="0" w:color="auto"/>
          </w:divBdr>
        </w:div>
        <w:div w:id="972902782">
          <w:marLeft w:val="0"/>
          <w:marRight w:val="0"/>
          <w:marTop w:val="0"/>
          <w:marBottom w:val="0"/>
          <w:divBdr>
            <w:top w:val="none" w:sz="0" w:space="0" w:color="auto"/>
            <w:left w:val="none" w:sz="0" w:space="0" w:color="auto"/>
            <w:bottom w:val="none" w:sz="0" w:space="0" w:color="auto"/>
            <w:right w:val="none" w:sz="0" w:space="0" w:color="auto"/>
          </w:divBdr>
        </w:div>
        <w:div w:id="2080013153">
          <w:marLeft w:val="0"/>
          <w:marRight w:val="0"/>
          <w:marTop w:val="0"/>
          <w:marBottom w:val="0"/>
          <w:divBdr>
            <w:top w:val="none" w:sz="0" w:space="0" w:color="auto"/>
            <w:left w:val="none" w:sz="0" w:space="0" w:color="auto"/>
            <w:bottom w:val="none" w:sz="0" w:space="0" w:color="auto"/>
            <w:right w:val="none" w:sz="0" w:space="0" w:color="auto"/>
          </w:divBdr>
        </w:div>
        <w:div w:id="1738554912">
          <w:marLeft w:val="0"/>
          <w:marRight w:val="0"/>
          <w:marTop w:val="0"/>
          <w:marBottom w:val="0"/>
          <w:divBdr>
            <w:top w:val="none" w:sz="0" w:space="0" w:color="auto"/>
            <w:left w:val="none" w:sz="0" w:space="0" w:color="auto"/>
            <w:bottom w:val="none" w:sz="0" w:space="0" w:color="auto"/>
            <w:right w:val="none" w:sz="0" w:space="0" w:color="auto"/>
          </w:divBdr>
        </w:div>
        <w:div w:id="2012676576">
          <w:marLeft w:val="0"/>
          <w:marRight w:val="0"/>
          <w:marTop w:val="0"/>
          <w:marBottom w:val="0"/>
          <w:divBdr>
            <w:top w:val="none" w:sz="0" w:space="0" w:color="auto"/>
            <w:left w:val="none" w:sz="0" w:space="0" w:color="auto"/>
            <w:bottom w:val="none" w:sz="0" w:space="0" w:color="auto"/>
            <w:right w:val="none" w:sz="0" w:space="0" w:color="auto"/>
          </w:divBdr>
        </w:div>
        <w:div w:id="34279750">
          <w:marLeft w:val="0"/>
          <w:marRight w:val="0"/>
          <w:marTop w:val="0"/>
          <w:marBottom w:val="0"/>
          <w:divBdr>
            <w:top w:val="none" w:sz="0" w:space="0" w:color="auto"/>
            <w:left w:val="none" w:sz="0" w:space="0" w:color="auto"/>
            <w:bottom w:val="none" w:sz="0" w:space="0" w:color="auto"/>
            <w:right w:val="none" w:sz="0" w:space="0" w:color="auto"/>
          </w:divBdr>
        </w:div>
        <w:div w:id="840048484">
          <w:marLeft w:val="0"/>
          <w:marRight w:val="0"/>
          <w:marTop w:val="0"/>
          <w:marBottom w:val="0"/>
          <w:divBdr>
            <w:top w:val="none" w:sz="0" w:space="0" w:color="auto"/>
            <w:left w:val="none" w:sz="0" w:space="0" w:color="auto"/>
            <w:bottom w:val="none" w:sz="0" w:space="0" w:color="auto"/>
            <w:right w:val="none" w:sz="0" w:space="0" w:color="auto"/>
          </w:divBdr>
        </w:div>
        <w:div w:id="1669560047">
          <w:marLeft w:val="0"/>
          <w:marRight w:val="0"/>
          <w:marTop w:val="0"/>
          <w:marBottom w:val="0"/>
          <w:divBdr>
            <w:top w:val="none" w:sz="0" w:space="0" w:color="auto"/>
            <w:left w:val="none" w:sz="0" w:space="0" w:color="auto"/>
            <w:bottom w:val="none" w:sz="0" w:space="0" w:color="auto"/>
            <w:right w:val="none" w:sz="0" w:space="0" w:color="auto"/>
          </w:divBdr>
        </w:div>
        <w:div w:id="1212501368">
          <w:marLeft w:val="0"/>
          <w:marRight w:val="0"/>
          <w:marTop w:val="0"/>
          <w:marBottom w:val="0"/>
          <w:divBdr>
            <w:top w:val="none" w:sz="0" w:space="0" w:color="auto"/>
            <w:left w:val="none" w:sz="0" w:space="0" w:color="auto"/>
            <w:bottom w:val="none" w:sz="0" w:space="0" w:color="auto"/>
            <w:right w:val="none" w:sz="0" w:space="0" w:color="auto"/>
          </w:divBdr>
        </w:div>
        <w:div w:id="382751300">
          <w:marLeft w:val="0"/>
          <w:marRight w:val="0"/>
          <w:marTop w:val="0"/>
          <w:marBottom w:val="0"/>
          <w:divBdr>
            <w:top w:val="none" w:sz="0" w:space="0" w:color="auto"/>
            <w:left w:val="none" w:sz="0" w:space="0" w:color="auto"/>
            <w:bottom w:val="none" w:sz="0" w:space="0" w:color="auto"/>
            <w:right w:val="none" w:sz="0" w:space="0" w:color="auto"/>
          </w:divBdr>
        </w:div>
        <w:div w:id="636616984">
          <w:marLeft w:val="0"/>
          <w:marRight w:val="0"/>
          <w:marTop w:val="0"/>
          <w:marBottom w:val="0"/>
          <w:divBdr>
            <w:top w:val="none" w:sz="0" w:space="0" w:color="auto"/>
            <w:left w:val="none" w:sz="0" w:space="0" w:color="auto"/>
            <w:bottom w:val="none" w:sz="0" w:space="0" w:color="auto"/>
            <w:right w:val="none" w:sz="0" w:space="0" w:color="auto"/>
          </w:divBdr>
        </w:div>
        <w:div w:id="2124373627">
          <w:marLeft w:val="0"/>
          <w:marRight w:val="0"/>
          <w:marTop w:val="0"/>
          <w:marBottom w:val="0"/>
          <w:divBdr>
            <w:top w:val="none" w:sz="0" w:space="0" w:color="auto"/>
            <w:left w:val="none" w:sz="0" w:space="0" w:color="auto"/>
            <w:bottom w:val="none" w:sz="0" w:space="0" w:color="auto"/>
            <w:right w:val="none" w:sz="0" w:space="0" w:color="auto"/>
          </w:divBdr>
        </w:div>
        <w:div w:id="696200813">
          <w:marLeft w:val="0"/>
          <w:marRight w:val="0"/>
          <w:marTop w:val="0"/>
          <w:marBottom w:val="0"/>
          <w:divBdr>
            <w:top w:val="none" w:sz="0" w:space="0" w:color="auto"/>
            <w:left w:val="none" w:sz="0" w:space="0" w:color="auto"/>
            <w:bottom w:val="none" w:sz="0" w:space="0" w:color="auto"/>
            <w:right w:val="none" w:sz="0" w:space="0" w:color="auto"/>
          </w:divBdr>
        </w:div>
        <w:div w:id="524245645">
          <w:marLeft w:val="0"/>
          <w:marRight w:val="0"/>
          <w:marTop w:val="0"/>
          <w:marBottom w:val="0"/>
          <w:divBdr>
            <w:top w:val="none" w:sz="0" w:space="0" w:color="auto"/>
            <w:left w:val="none" w:sz="0" w:space="0" w:color="auto"/>
            <w:bottom w:val="none" w:sz="0" w:space="0" w:color="auto"/>
            <w:right w:val="none" w:sz="0" w:space="0" w:color="auto"/>
          </w:divBdr>
        </w:div>
        <w:div w:id="1915384815">
          <w:marLeft w:val="0"/>
          <w:marRight w:val="0"/>
          <w:marTop w:val="0"/>
          <w:marBottom w:val="0"/>
          <w:divBdr>
            <w:top w:val="none" w:sz="0" w:space="0" w:color="auto"/>
            <w:left w:val="none" w:sz="0" w:space="0" w:color="auto"/>
            <w:bottom w:val="none" w:sz="0" w:space="0" w:color="auto"/>
            <w:right w:val="none" w:sz="0" w:space="0" w:color="auto"/>
          </w:divBdr>
        </w:div>
        <w:div w:id="801197079">
          <w:marLeft w:val="0"/>
          <w:marRight w:val="0"/>
          <w:marTop w:val="0"/>
          <w:marBottom w:val="0"/>
          <w:divBdr>
            <w:top w:val="none" w:sz="0" w:space="0" w:color="auto"/>
            <w:left w:val="none" w:sz="0" w:space="0" w:color="auto"/>
            <w:bottom w:val="none" w:sz="0" w:space="0" w:color="auto"/>
            <w:right w:val="none" w:sz="0" w:space="0" w:color="auto"/>
          </w:divBdr>
        </w:div>
        <w:div w:id="654261612">
          <w:marLeft w:val="0"/>
          <w:marRight w:val="0"/>
          <w:marTop w:val="0"/>
          <w:marBottom w:val="0"/>
          <w:divBdr>
            <w:top w:val="none" w:sz="0" w:space="0" w:color="auto"/>
            <w:left w:val="none" w:sz="0" w:space="0" w:color="auto"/>
            <w:bottom w:val="none" w:sz="0" w:space="0" w:color="auto"/>
            <w:right w:val="none" w:sz="0" w:space="0" w:color="auto"/>
          </w:divBdr>
        </w:div>
        <w:div w:id="1830633706">
          <w:marLeft w:val="0"/>
          <w:marRight w:val="0"/>
          <w:marTop w:val="0"/>
          <w:marBottom w:val="0"/>
          <w:divBdr>
            <w:top w:val="none" w:sz="0" w:space="0" w:color="auto"/>
            <w:left w:val="none" w:sz="0" w:space="0" w:color="auto"/>
            <w:bottom w:val="none" w:sz="0" w:space="0" w:color="auto"/>
            <w:right w:val="none" w:sz="0" w:space="0" w:color="auto"/>
          </w:divBdr>
        </w:div>
        <w:div w:id="1623803803">
          <w:marLeft w:val="0"/>
          <w:marRight w:val="0"/>
          <w:marTop w:val="0"/>
          <w:marBottom w:val="0"/>
          <w:divBdr>
            <w:top w:val="none" w:sz="0" w:space="0" w:color="auto"/>
            <w:left w:val="none" w:sz="0" w:space="0" w:color="auto"/>
            <w:bottom w:val="none" w:sz="0" w:space="0" w:color="auto"/>
            <w:right w:val="none" w:sz="0" w:space="0" w:color="auto"/>
          </w:divBdr>
        </w:div>
        <w:div w:id="405613422">
          <w:marLeft w:val="0"/>
          <w:marRight w:val="0"/>
          <w:marTop w:val="0"/>
          <w:marBottom w:val="0"/>
          <w:divBdr>
            <w:top w:val="none" w:sz="0" w:space="0" w:color="auto"/>
            <w:left w:val="none" w:sz="0" w:space="0" w:color="auto"/>
            <w:bottom w:val="none" w:sz="0" w:space="0" w:color="auto"/>
            <w:right w:val="none" w:sz="0" w:space="0" w:color="auto"/>
          </w:divBdr>
        </w:div>
        <w:div w:id="1003894369">
          <w:marLeft w:val="0"/>
          <w:marRight w:val="0"/>
          <w:marTop w:val="0"/>
          <w:marBottom w:val="0"/>
          <w:divBdr>
            <w:top w:val="none" w:sz="0" w:space="0" w:color="auto"/>
            <w:left w:val="none" w:sz="0" w:space="0" w:color="auto"/>
            <w:bottom w:val="none" w:sz="0" w:space="0" w:color="auto"/>
            <w:right w:val="none" w:sz="0" w:space="0" w:color="auto"/>
          </w:divBdr>
        </w:div>
        <w:div w:id="763184267">
          <w:marLeft w:val="0"/>
          <w:marRight w:val="0"/>
          <w:marTop w:val="0"/>
          <w:marBottom w:val="0"/>
          <w:divBdr>
            <w:top w:val="none" w:sz="0" w:space="0" w:color="auto"/>
            <w:left w:val="none" w:sz="0" w:space="0" w:color="auto"/>
            <w:bottom w:val="none" w:sz="0" w:space="0" w:color="auto"/>
            <w:right w:val="none" w:sz="0" w:space="0" w:color="auto"/>
          </w:divBdr>
        </w:div>
        <w:div w:id="493031377">
          <w:marLeft w:val="0"/>
          <w:marRight w:val="0"/>
          <w:marTop w:val="0"/>
          <w:marBottom w:val="0"/>
          <w:divBdr>
            <w:top w:val="none" w:sz="0" w:space="0" w:color="auto"/>
            <w:left w:val="none" w:sz="0" w:space="0" w:color="auto"/>
            <w:bottom w:val="none" w:sz="0" w:space="0" w:color="auto"/>
            <w:right w:val="none" w:sz="0" w:space="0" w:color="auto"/>
          </w:divBdr>
        </w:div>
        <w:div w:id="1305548515">
          <w:marLeft w:val="0"/>
          <w:marRight w:val="0"/>
          <w:marTop w:val="0"/>
          <w:marBottom w:val="0"/>
          <w:divBdr>
            <w:top w:val="none" w:sz="0" w:space="0" w:color="auto"/>
            <w:left w:val="none" w:sz="0" w:space="0" w:color="auto"/>
            <w:bottom w:val="none" w:sz="0" w:space="0" w:color="auto"/>
            <w:right w:val="none" w:sz="0" w:space="0" w:color="auto"/>
          </w:divBdr>
        </w:div>
        <w:div w:id="54092411">
          <w:marLeft w:val="0"/>
          <w:marRight w:val="0"/>
          <w:marTop w:val="0"/>
          <w:marBottom w:val="0"/>
          <w:divBdr>
            <w:top w:val="none" w:sz="0" w:space="0" w:color="auto"/>
            <w:left w:val="none" w:sz="0" w:space="0" w:color="auto"/>
            <w:bottom w:val="none" w:sz="0" w:space="0" w:color="auto"/>
            <w:right w:val="none" w:sz="0" w:space="0" w:color="auto"/>
          </w:divBdr>
        </w:div>
        <w:div w:id="657536669">
          <w:marLeft w:val="0"/>
          <w:marRight w:val="0"/>
          <w:marTop w:val="0"/>
          <w:marBottom w:val="0"/>
          <w:divBdr>
            <w:top w:val="none" w:sz="0" w:space="0" w:color="auto"/>
            <w:left w:val="none" w:sz="0" w:space="0" w:color="auto"/>
            <w:bottom w:val="none" w:sz="0" w:space="0" w:color="auto"/>
            <w:right w:val="none" w:sz="0" w:space="0" w:color="auto"/>
          </w:divBdr>
        </w:div>
        <w:div w:id="1289319339">
          <w:marLeft w:val="0"/>
          <w:marRight w:val="0"/>
          <w:marTop w:val="0"/>
          <w:marBottom w:val="0"/>
          <w:divBdr>
            <w:top w:val="none" w:sz="0" w:space="0" w:color="auto"/>
            <w:left w:val="none" w:sz="0" w:space="0" w:color="auto"/>
            <w:bottom w:val="none" w:sz="0" w:space="0" w:color="auto"/>
            <w:right w:val="none" w:sz="0" w:space="0" w:color="auto"/>
          </w:divBdr>
        </w:div>
        <w:div w:id="294718360">
          <w:marLeft w:val="0"/>
          <w:marRight w:val="0"/>
          <w:marTop w:val="0"/>
          <w:marBottom w:val="0"/>
          <w:divBdr>
            <w:top w:val="none" w:sz="0" w:space="0" w:color="auto"/>
            <w:left w:val="none" w:sz="0" w:space="0" w:color="auto"/>
            <w:bottom w:val="none" w:sz="0" w:space="0" w:color="auto"/>
            <w:right w:val="none" w:sz="0" w:space="0" w:color="auto"/>
          </w:divBdr>
        </w:div>
        <w:div w:id="1594128614">
          <w:marLeft w:val="0"/>
          <w:marRight w:val="0"/>
          <w:marTop w:val="0"/>
          <w:marBottom w:val="0"/>
          <w:divBdr>
            <w:top w:val="none" w:sz="0" w:space="0" w:color="auto"/>
            <w:left w:val="none" w:sz="0" w:space="0" w:color="auto"/>
            <w:bottom w:val="none" w:sz="0" w:space="0" w:color="auto"/>
            <w:right w:val="none" w:sz="0" w:space="0" w:color="auto"/>
          </w:divBdr>
        </w:div>
        <w:div w:id="840242782">
          <w:marLeft w:val="0"/>
          <w:marRight w:val="0"/>
          <w:marTop w:val="0"/>
          <w:marBottom w:val="0"/>
          <w:divBdr>
            <w:top w:val="none" w:sz="0" w:space="0" w:color="auto"/>
            <w:left w:val="none" w:sz="0" w:space="0" w:color="auto"/>
            <w:bottom w:val="none" w:sz="0" w:space="0" w:color="auto"/>
            <w:right w:val="none" w:sz="0" w:space="0" w:color="auto"/>
          </w:divBdr>
        </w:div>
        <w:div w:id="449085300">
          <w:marLeft w:val="0"/>
          <w:marRight w:val="0"/>
          <w:marTop w:val="0"/>
          <w:marBottom w:val="0"/>
          <w:divBdr>
            <w:top w:val="none" w:sz="0" w:space="0" w:color="auto"/>
            <w:left w:val="none" w:sz="0" w:space="0" w:color="auto"/>
            <w:bottom w:val="none" w:sz="0" w:space="0" w:color="auto"/>
            <w:right w:val="none" w:sz="0" w:space="0" w:color="auto"/>
          </w:divBdr>
        </w:div>
      </w:divsChild>
    </w:div>
    <w:div w:id="1183325795">
      <w:bodyDiv w:val="1"/>
      <w:marLeft w:val="0"/>
      <w:marRight w:val="0"/>
      <w:marTop w:val="0"/>
      <w:marBottom w:val="0"/>
      <w:divBdr>
        <w:top w:val="none" w:sz="0" w:space="0" w:color="auto"/>
        <w:left w:val="none" w:sz="0" w:space="0" w:color="auto"/>
        <w:bottom w:val="none" w:sz="0" w:space="0" w:color="auto"/>
        <w:right w:val="none" w:sz="0" w:space="0" w:color="auto"/>
      </w:divBdr>
    </w:div>
    <w:div w:id="1479763508">
      <w:bodyDiv w:val="1"/>
      <w:marLeft w:val="0"/>
      <w:marRight w:val="0"/>
      <w:marTop w:val="0"/>
      <w:marBottom w:val="0"/>
      <w:divBdr>
        <w:top w:val="none" w:sz="0" w:space="0" w:color="auto"/>
        <w:left w:val="none" w:sz="0" w:space="0" w:color="auto"/>
        <w:bottom w:val="none" w:sz="0" w:space="0" w:color="auto"/>
        <w:right w:val="none" w:sz="0" w:space="0" w:color="auto"/>
      </w:divBdr>
    </w:div>
    <w:div w:id="1880118548">
      <w:bodyDiv w:val="1"/>
      <w:marLeft w:val="0"/>
      <w:marRight w:val="0"/>
      <w:marTop w:val="0"/>
      <w:marBottom w:val="0"/>
      <w:divBdr>
        <w:top w:val="none" w:sz="0" w:space="0" w:color="auto"/>
        <w:left w:val="none" w:sz="0" w:space="0" w:color="auto"/>
        <w:bottom w:val="none" w:sz="0" w:space="0" w:color="auto"/>
        <w:right w:val="none" w:sz="0" w:space="0" w:color="auto"/>
      </w:divBdr>
      <w:divsChild>
        <w:div w:id="1478496353">
          <w:marLeft w:val="0"/>
          <w:marRight w:val="0"/>
          <w:marTop w:val="0"/>
          <w:marBottom w:val="0"/>
          <w:divBdr>
            <w:top w:val="none" w:sz="0" w:space="0" w:color="auto"/>
            <w:left w:val="none" w:sz="0" w:space="0" w:color="auto"/>
            <w:bottom w:val="none" w:sz="0" w:space="0" w:color="auto"/>
            <w:right w:val="none" w:sz="0" w:space="0" w:color="auto"/>
          </w:divBdr>
        </w:div>
        <w:div w:id="1723745511">
          <w:marLeft w:val="0"/>
          <w:marRight w:val="0"/>
          <w:marTop w:val="0"/>
          <w:marBottom w:val="0"/>
          <w:divBdr>
            <w:top w:val="none" w:sz="0" w:space="0" w:color="auto"/>
            <w:left w:val="none" w:sz="0" w:space="0" w:color="auto"/>
            <w:bottom w:val="none" w:sz="0" w:space="0" w:color="auto"/>
            <w:right w:val="none" w:sz="0" w:space="0" w:color="auto"/>
          </w:divBdr>
        </w:div>
        <w:div w:id="1617519965">
          <w:marLeft w:val="0"/>
          <w:marRight w:val="0"/>
          <w:marTop w:val="0"/>
          <w:marBottom w:val="0"/>
          <w:divBdr>
            <w:top w:val="none" w:sz="0" w:space="0" w:color="auto"/>
            <w:left w:val="none" w:sz="0" w:space="0" w:color="auto"/>
            <w:bottom w:val="none" w:sz="0" w:space="0" w:color="auto"/>
            <w:right w:val="none" w:sz="0" w:space="0" w:color="auto"/>
          </w:divBdr>
        </w:div>
        <w:div w:id="1155494001">
          <w:marLeft w:val="0"/>
          <w:marRight w:val="0"/>
          <w:marTop w:val="0"/>
          <w:marBottom w:val="0"/>
          <w:divBdr>
            <w:top w:val="none" w:sz="0" w:space="0" w:color="auto"/>
            <w:left w:val="none" w:sz="0" w:space="0" w:color="auto"/>
            <w:bottom w:val="none" w:sz="0" w:space="0" w:color="auto"/>
            <w:right w:val="none" w:sz="0" w:space="0" w:color="auto"/>
          </w:divBdr>
        </w:div>
        <w:div w:id="1176920277">
          <w:marLeft w:val="0"/>
          <w:marRight w:val="0"/>
          <w:marTop w:val="0"/>
          <w:marBottom w:val="0"/>
          <w:divBdr>
            <w:top w:val="none" w:sz="0" w:space="0" w:color="auto"/>
            <w:left w:val="none" w:sz="0" w:space="0" w:color="auto"/>
            <w:bottom w:val="none" w:sz="0" w:space="0" w:color="auto"/>
            <w:right w:val="none" w:sz="0" w:space="0" w:color="auto"/>
          </w:divBdr>
        </w:div>
        <w:div w:id="1757244093">
          <w:marLeft w:val="0"/>
          <w:marRight w:val="0"/>
          <w:marTop w:val="0"/>
          <w:marBottom w:val="0"/>
          <w:divBdr>
            <w:top w:val="none" w:sz="0" w:space="0" w:color="auto"/>
            <w:left w:val="none" w:sz="0" w:space="0" w:color="auto"/>
            <w:bottom w:val="none" w:sz="0" w:space="0" w:color="auto"/>
            <w:right w:val="none" w:sz="0" w:space="0" w:color="auto"/>
          </w:divBdr>
        </w:div>
        <w:div w:id="234362302">
          <w:marLeft w:val="0"/>
          <w:marRight w:val="0"/>
          <w:marTop w:val="0"/>
          <w:marBottom w:val="0"/>
          <w:divBdr>
            <w:top w:val="none" w:sz="0" w:space="0" w:color="auto"/>
            <w:left w:val="none" w:sz="0" w:space="0" w:color="auto"/>
            <w:bottom w:val="none" w:sz="0" w:space="0" w:color="auto"/>
            <w:right w:val="none" w:sz="0" w:space="0" w:color="auto"/>
          </w:divBdr>
        </w:div>
        <w:div w:id="482739444">
          <w:marLeft w:val="0"/>
          <w:marRight w:val="0"/>
          <w:marTop w:val="0"/>
          <w:marBottom w:val="0"/>
          <w:divBdr>
            <w:top w:val="none" w:sz="0" w:space="0" w:color="auto"/>
            <w:left w:val="none" w:sz="0" w:space="0" w:color="auto"/>
            <w:bottom w:val="none" w:sz="0" w:space="0" w:color="auto"/>
            <w:right w:val="none" w:sz="0" w:space="0" w:color="auto"/>
          </w:divBdr>
        </w:div>
        <w:div w:id="110904338">
          <w:marLeft w:val="0"/>
          <w:marRight w:val="0"/>
          <w:marTop w:val="0"/>
          <w:marBottom w:val="0"/>
          <w:divBdr>
            <w:top w:val="none" w:sz="0" w:space="0" w:color="auto"/>
            <w:left w:val="none" w:sz="0" w:space="0" w:color="auto"/>
            <w:bottom w:val="none" w:sz="0" w:space="0" w:color="auto"/>
            <w:right w:val="none" w:sz="0" w:space="0" w:color="auto"/>
          </w:divBdr>
        </w:div>
        <w:div w:id="2121534635">
          <w:marLeft w:val="0"/>
          <w:marRight w:val="0"/>
          <w:marTop w:val="0"/>
          <w:marBottom w:val="0"/>
          <w:divBdr>
            <w:top w:val="none" w:sz="0" w:space="0" w:color="auto"/>
            <w:left w:val="none" w:sz="0" w:space="0" w:color="auto"/>
            <w:bottom w:val="none" w:sz="0" w:space="0" w:color="auto"/>
            <w:right w:val="none" w:sz="0" w:space="0" w:color="auto"/>
          </w:divBdr>
        </w:div>
        <w:div w:id="328484103">
          <w:marLeft w:val="0"/>
          <w:marRight w:val="0"/>
          <w:marTop w:val="0"/>
          <w:marBottom w:val="0"/>
          <w:divBdr>
            <w:top w:val="none" w:sz="0" w:space="0" w:color="auto"/>
            <w:left w:val="none" w:sz="0" w:space="0" w:color="auto"/>
            <w:bottom w:val="none" w:sz="0" w:space="0" w:color="auto"/>
            <w:right w:val="none" w:sz="0" w:space="0" w:color="auto"/>
          </w:divBdr>
        </w:div>
        <w:div w:id="836381611">
          <w:marLeft w:val="0"/>
          <w:marRight w:val="0"/>
          <w:marTop w:val="0"/>
          <w:marBottom w:val="0"/>
          <w:divBdr>
            <w:top w:val="none" w:sz="0" w:space="0" w:color="auto"/>
            <w:left w:val="none" w:sz="0" w:space="0" w:color="auto"/>
            <w:bottom w:val="none" w:sz="0" w:space="0" w:color="auto"/>
            <w:right w:val="none" w:sz="0" w:space="0" w:color="auto"/>
          </w:divBdr>
        </w:div>
        <w:div w:id="1243833223">
          <w:marLeft w:val="0"/>
          <w:marRight w:val="0"/>
          <w:marTop w:val="0"/>
          <w:marBottom w:val="0"/>
          <w:divBdr>
            <w:top w:val="none" w:sz="0" w:space="0" w:color="auto"/>
            <w:left w:val="none" w:sz="0" w:space="0" w:color="auto"/>
            <w:bottom w:val="none" w:sz="0" w:space="0" w:color="auto"/>
            <w:right w:val="none" w:sz="0" w:space="0" w:color="auto"/>
          </w:divBdr>
        </w:div>
        <w:div w:id="1154839084">
          <w:marLeft w:val="0"/>
          <w:marRight w:val="0"/>
          <w:marTop w:val="0"/>
          <w:marBottom w:val="0"/>
          <w:divBdr>
            <w:top w:val="none" w:sz="0" w:space="0" w:color="auto"/>
            <w:left w:val="none" w:sz="0" w:space="0" w:color="auto"/>
            <w:bottom w:val="none" w:sz="0" w:space="0" w:color="auto"/>
            <w:right w:val="none" w:sz="0" w:space="0" w:color="auto"/>
          </w:divBdr>
        </w:div>
        <w:div w:id="541865762">
          <w:marLeft w:val="0"/>
          <w:marRight w:val="0"/>
          <w:marTop w:val="0"/>
          <w:marBottom w:val="0"/>
          <w:divBdr>
            <w:top w:val="none" w:sz="0" w:space="0" w:color="auto"/>
            <w:left w:val="none" w:sz="0" w:space="0" w:color="auto"/>
            <w:bottom w:val="none" w:sz="0" w:space="0" w:color="auto"/>
            <w:right w:val="none" w:sz="0" w:space="0" w:color="auto"/>
          </w:divBdr>
        </w:div>
        <w:div w:id="492797450">
          <w:marLeft w:val="0"/>
          <w:marRight w:val="0"/>
          <w:marTop w:val="0"/>
          <w:marBottom w:val="0"/>
          <w:divBdr>
            <w:top w:val="none" w:sz="0" w:space="0" w:color="auto"/>
            <w:left w:val="none" w:sz="0" w:space="0" w:color="auto"/>
            <w:bottom w:val="none" w:sz="0" w:space="0" w:color="auto"/>
            <w:right w:val="none" w:sz="0" w:space="0" w:color="auto"/>
          </w:divBdr>
        </w:div>
        <w:div w:id="1622810050">
          <w:marLeft w:val="0"/>
          <w:marRight w:val="0"/>
          <w:marTop w:val="0"/>
          <w:marBottom w:val="0"/>
          <w:divBdr>
            <w:top w:val="none" w:sz="0" w:space="0" w:color="auto"/>
            <w:left w:val="none" w:sz="0" w:space="0" w:color="auto"/>
            <w:bottom w:val="none" w:sz="0" w:space="0" w:color="auto"/>
            <w:right w:val="none" w:sz="0" w:space="0" w:color="auto"/>
          </w:divBdr>
        </w:div>
        <w:div w:id="742332173">
          <w:marLeft w:val="0"/>
          <w:marRight w:val="0"/>
          <w:marTop w:val="0"/>
          <w:marBottom w:val="0"/>
          <w:divBdr>
            <w:top w:val="none" w:sz="0" w:space="0" w:color="auto"/>
            <w:left w:val="none" w:sz="0" w:space="0" w:color="auto"/>
            <w:bottom w:val="none" w:sz="0" w:space="0" w:color="auto"/>
            <w:right w:val="none" w:sz="0" w:space="0" w:color="auto"/>
          </w:divBdr>
        </w:div>
        <w:div w:id="1357199393">
          <w:marLeft w:val="0"/>
          <w:marRight w:val="0"/>
          <w:marTop w:val="0"/>
          <w:marBottom w:val="0"/>
          <w:divBdr>
            <w:top w:val="none" w:sz="0" w:space="0" w:color="auto"/>
            <w:left w:val="none" w:sz="0" w:space="0" w:color="auto"/>
            <w:bottom w:val="none" w:sz="0" w:space="0" w:color="auto"/>
            <w:right w:val="none" w:sz="0" w:space="0" w:color="auto"/>
          </w:divBdr>
        </w:div>
        <w:div w:id="1889994173">
          <w:marLeft w:val="0"/>
          <w:marRight w:val="0"/>
          <w:marTop w:val="0"/>
          <w:marBottom w:val="0"/>
          <w:divBdr>
            <w:top w:val="none" w:sz="0" w:space="0" w:color="auto"/>
            <w:left w:val="none" w:sz="0" w:space="0" w:color="auto"/>
            <w:bottom w:val="none" w:sz="0" w:space="0" w:color="auto"/>
            <w:right w:val="none" w:sz="0" w:space="0" w:color="auto"/>
          </w:divBdr>
        </w:div>
        <w:div w:id="1060709870">
          <w:marLeft w:val="0"/>
          <w:marRight w:val="0"/>
          <w:marTop w:val="0"/>
          <w:marBottom w:val="0"/>
          <w:divBdr>
            <w:top w:val="none" w:sz="0" w:space="0" w:color="auto"/>
            <w:left w:val="none" w:sz="0" w:space="0" w:color="auto"/>
            <w:bottom w:val="none" w:sz="0" w:space="0" w:color="auto"/>
            <w:right w:val="none" w:sz="0" w:space="0" w:color="auto"/>
          </w:divBdr>
        </w:div>
        <w:div w:id="879131618">
          <w:marLeft w:val="0"/>
          <w:marRight w:val="0"/>
          <w:marTop w:val="0"/>
          <w:marBottom w:val="0"/>
          <w:divBdr>
            <w:top w:val="none" w:sz="0" w:space="0" w:color="auto"/>
            <w:left w:val="none" w:sz="0" w:space="0" w:color="auto"/>
            <w:bottom w:val="none" w:sz="0" w:space="0" w:color="auto"/>
            <w:right w:val="none" w:sz="0" w:space="0" w:color="auto"/>
          </w:divBdr>
        </w:div>
        <w:div w:id="1025518474">
          <w:marLeft w:val="0"/>
          <w:marRight w:val="0"/>
          <w:marTop w:val="0"/>
          <w:marBottom w:val="0"/>
          <w:divBdr>
            <w:top w:val="none" w:sz="0" w:space="0" w:color="auto"/>
            <w:left w:val="none" w:sz="0" w:space="0" w:color="auto"/>
            <w:bottom w:val="none" w:sz="0" w:space="0" w:color="auto"/>
            <w:right w:val="none" w:sz="0" w:space="0" w:color="auto"/>
          </w:divBdr>
        </w:div>
        <w:div w:id="1581019180">
          <w:marLeft w:val="0"/>
          <w:marRight w:val="0"/>
          <w:marTop w:val="0"/>
          <w:marBottom w:val="0"/>
          <w:divBdr>
            <w:top w:val="none" w:sz="0" w:space="0" w:color="auto"/>
            <w:left w:val="none" w:sz="0" w:space="0" w:color="auto"/>
            <w:bottom w:val="none" w:sz="0" w:space="0" w:color="auto"/>
            <w:right w:val="none" w:sz="0" w:space="0" w:color="auto"/>
          </w:divBdr>
        </w:div>
        <w:div w:id="1583488484">
          <w:marLeft w:val="0"/>
          <w:marRight w:val="0"/>
          <w:marTop w:val="0"/>
          <w:marBottom w:val="0"/>
          <w:divBdr>
            <w:top w:val="none" w:sz="0" w:space="0" w:color="auto"/>
            <w:left w:val="none" w:sz="0" w:space="0" w:color="auto"/>
            <w:bottom w:val="none" w:sz="0" w:space="0" w:color="auto"/>
            <w:right w:val="none" w:sz="0" w:space="0" w:color="auto"/>
          </w:divBdr>
        </w:div>
        <w:div w:id="91378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6561/?dst=100057" TargetMode="External"/><Relationship Id="rId117" Type="http://schemas.openxmlformats.org/officeDocument/2006/relationships/hyperlink" Target="http://www.consultant.ru/document/cons_doc_LAW_173211/?dst=100005" TargetMode="External"/><Relationship Id="rId21" Type="http://schemas.openxmlformats.org/officeDocument/2006/relationships/hyperlink" Target="http://www.consultant.ru/document/cons_doc_LAW_168232/?dst=103243" TargetMode="External"/><Relationship Id="rId42" Type="http://schemas.openxmlformats.org/officeDocument/2006/relationships/hyperlink" Target="http://www.consultant.ru/document/cons_doc_LAW_140220/?dst=100055" TargetMode="External"/><Relationship Id="rId47" Type="http://schemas.openxmlformats.org/officeDocument/2006/relationships/hyperlink" Target="http://www.consultant.ru/document/cons_doc_LAW_173425/?dst=100323" TargetMode="External"/><Relationship Id="rId63" Type="http://schemas.openxmlformats.org/officeDocument/2006/relationships/hyperlink" Target="http://www.consultant.ru/document/cons_doc_LAW_117539/?dst=100038" TargetMode="External"/><Relationship Id="rId68" Type="http://schemas.openxmlformats.org/officeDocument/2006/relationships/hyperlink" Target="http://www.consultant.ru/document/cons_doc_LAW_156778/?dst=100251" TargetMode="External"/><Relationship Id="rId84" Type="http://schemas.openxmlformats.org/officeDocument/2006/relationships/hyperlink" Target="http://www.consultant.ru/document/cons_doc_LAW_102857/?dst=100009" TargetMode="External"/><Relationship Id="rId89" Type="http://schemas.openxmlformats.org/officeDocument/2006/relationships/hyperlink" Target="http://www.consultant.ru/document/cons_doc_LAW_173431/?dst=101861" TargetMode="External"/><Relationship Id="rId112" Type="http://schemas.openxmlformats.org/officeDocument/2006/relationships/hyperlink" Target="http://www.consultant.ru/document/cons_doc_LAW_154765/?dst=100140" TargetMode="External"/><Relationship Id="rId133" Type="http://schemas.openxmlformats.org/officeDocument/2006/relationships/hyperlink" Target="http://www.consultant.ru/document/cons_doc_LAW_156600/?dst=94" TargetMode="External"/><Relationship Id="rId138" Type="http://schemas.openxmlformats.org/officeDocument/2006/relationships/hyperlink" Target="http://www.consultant.ru/document/cons_doc_LAW_169785/?frame=4" TargetMode="External"/><Relationship Id="rId154" Type="http://schemas.openxmlformats.org/officeDocument/2006/relationships/hyperlink" Target="http://www.consultant.ru/document/cons_doc_LAW_149643/?dst=100157" TargetMode="External"/><Relationship Id="rId159" Type="http://schemas.openxmlformats.org/officeDocument/2006/relationships/hyperlink" Target="http://www.consultant.ru/document/cons_doc_LAW_145800/?dst=100183" TargetMode="External"/><Relationship Id="rId175" Type="http://schemas.openxmlformats.org/officeDocument/2006/relationships/hyperlink" Target="http://www.consultant.ru/document/cons_doc_LAW_169785/?frame=5" TargetMode="External"/><Relationship Id="rId170" Type="http://schemas.openxmlformats.org/officeDocument/2006/relationships/hyperlink" Target="http://www.consultant.ru/document/cons_doc_LAW_169785/?frame=5" TargetMode="External"/><Relationship Id="rId16" Type="http://schemas.openxmlformats.org/officeDocument/2006/relationships/hyperlink" Target="http://www.consultant.ru/document/cons_doc_LAW_166121/?dst=100361" TargetMode="External"/><Relationship Id="rId107" Type="http://schemas.openxmlformats.org/officeDocument/2006/relationships/hyperlink" Target="http://www.consultant.ru/document/cons_doc_LAW_140220/?dst=100057" TargetMode="External"/><Relationship Id="rId11" Type="http://schemas.openxmlformats.org/officeDocument/2006/relationships/hyperlink" Target="http://www.consultant.ru/document/cons_doc_LAW_117539/?dst=100033" TargetMode="External"/><Relationship Id="rId32" Type="http://schemas.openxmlformats.org/officeDocument/2006/relationships/hyperlink" Target="http://www.consultant.ru/document/cons_doc_LAW_22197/?dst=100061" TargetMode="External"/><Relationship Id="rId37" Type="http://schemas.openxmlformats.org/officeDocument/2006/relationships/hyperlink" Target="http://www.consultant.ru/document/cons_doc_LAW_169785/?frame=2" TargetMode="External"/><Relationship Id="rId53" Type="http://schemas.openxmlformats.org/officeDocument/2006/relationships/hyperlink" Target="http://www.consultant.ru/document/cons_doc_LAW_164633/?dst=100251" TargetMode="External"/><Relationship Id="rId58" Type="http://schemas.openxmlformats.org/officeDocument/2006/relationships/hyperlink" Target="http://www.consultant.ru/document/cons_doc_LAW_165127/?dst=100752" TargetMode="External"/><Relationship Id="rId74" Type="http://schemas.openxmlformats.org/officeDocument/2006/relationships/hyperlink" Target="http://www.consultant.ru/document/cons_doc_LAW_113309/?dst=100110" TargetMode="External"/><Relationship Id="rId79" Type="http://schemas.openxmlformats.org/officeDocument/2006/relationships/hyperlink" Target="http://www.consultant.ru/document/cons_doc_LAW_73087/?dst=3" TargetMode="External"/><Relationship Id="rId102" Type="http://schemas.openxmlformats.org/officeDocument/2006/relationships/hyperlink" Target="http://www.consultant.ru/document/cons_doc_LAW_164216/?dst=100371" TargetMode="External"/><Relationship Id="rId123" Type="http://schemas.openxmlformats.org/officeDocument/2006/relationships/hyperlink" Target="http://www.consultant.ru/document/cons_doc_LAW_169785/?frame=4" TargetMode="External"/><Relationship Id="rId128" Type="http://schemas.openxmlformats.org/officeDocument/2006/relationships/hyperlink" Target="http://www.consultant.ru/document/cons_doc_LAW_169785/?frame=4" TargetMode="External"/><Relationship Id="rId144" Type="http://schemas.openxmlformats.org/officeDocument/2006/relationships/hyperlink" Target="http://www.consultant.ru/document/cons_doc_LAW_148880/?dst=100167" TargetMode="External"/><Relationship Id="rId149" Type="http://schemas.openxmlformats.org/officeDocument/2006/relationships/hyperlink" Target="http://www.consultant.ru/document/cons_doc_LAW_145800/?dst=100171" TargetMode="External"/><Relationship Id="rId5" Type="http://schemas.openxmlformats.org/officeDocument/2006/relationships/hyperlink" Target="http://www.consultant.ru/document/cons_doc_LAW_116554/?dst=100011" TargetMode="External"/><Relationship Id="rId90" Type="http://schemas.openxmlformats.org/officeDocument/2006/relationships/hyperlink" Target="http://www.consultant.ru/document/cons_doc_LAW_86777" TargetMode="External"/><Relationship Id="rId95" Type="http://schemas.openxmlformats.org/officeDocument/2006/relationships/hyperlink" Target="http://www.consultant.ru/document/cons_doc_LAW_110169/?dst=100015" TargetMode="External"/><Relationship Id="rId160" Type="http://schemas.openxmlformats.org/officeDocument/2006/relationships/hyperlink" Target="http://www.consultant.ru/document/cons_doc_LAW_168149/?dst=100439" TargetMode="External"/><Relationship Id="rId165" Type="http://schemas.openxmlformats.org/officeDocument/2006/relationships/hyperlink" Target="http://www.consultant.ru/document/cons_doc_LAW_116639/?dst=100186" TargetMode="External"/><Relationship Id="rId22" Type="http://schemas.openxmlformats.org/officeDocument/2006/relationships/hyperlink" Target="http://www.consultant.ru/document/cons_doc_LAW_36561/?dst=100053" TargetMode="External"/><Relationship Id="rId27" Type="http://schemas.openxmlformats.org/officeDocument/2006/relationships/hyperlink" Target="http://www.consultant.ru/document/cons_doc_LAW_116554/?dst=100016" TargetMode="External"/><Relationship Id="rId43" Type="http://schemas.openxmlformats.org/officeDocument/2006/relationships/hyperlink" Target="http://www.consultant.ru/document/cons_doc_LAW_117157/?dst=100094" TargetMode="External"/><Relationship Id="rId48" Type="http://schemas.openxmlformats.org/officeDocument/2006/relationships/hyperlink" Target="http://www.consultant.ru/document/cons_doc_LAW_146137/?dst=100097" TargetMode="External"/><Relationship Id="rId64" Type="http://schemas.openxmlformats.org/officeDocument/2006/relationships/hyperlink" Target="http://www.consultant.ru/document/cons_doc_LAW_73087/?dst=100105" TargetMode="External"/><Relationship Id="rId69" Type="http://schemas.openxmlformats.org/officeDocument/2006/relationships/hyperlink" Target="http://www.consultant.ru/document/cons_doc_LAW_113309/?dst=100205" TargetMode="External"/><Relationship Id="rId113" Type="http://schemas.openxmlformats.org/officeDocument/2006/relationships/hyperlink" Target="http://www.consultant.ru/document/cons_doc_LAW_169785/?frame=3" TargetMode="External"/><Relationship Id="rId118" Type="http://schemas.openxmlformats.org/officeDocument/2006/relationships/hyperlink" Target="http://www.consultant.ru/document/cons_doc_LAW_169785/?frame=3" TargetMode="External"/><Relationship Id="rId134" Type="http://schemas.openxmlformats.org/officeDocument/2006/relationships/hyperlink" Target="http://www.consultant.ru/document/cons_doc_LAW_169745/?dst=100583" TargetMode="External"/><Relationship Id="rId139" Type="http://schemas.openxmlformats.org/officeDocument/2006/relationships/hyperlink" Target="http://www.consultant.ru/document/cons_doc_LAW_169785/?frame=4" TargetMode="External"/><Relationship Id="rId80" Type="http://schemas.openxmlformats.org/officeDocument/2006/relationships/hyperlink" Target="http://www.consultant.ru/document/cons_doc_LAW_156778/?dst=100430" TargetMode="External"/><Relationship Id="rId85" Type="http://schemas.openxmlformats.org/officeDocument/2006/relationships/hyperlink" Target="http://www.consultant.ru/document/cons_doc_LAW_110169/?dst=100014" TargetMode="External"/><Relationship Id="rId150" Type="http://schemas.openxmlformats.org/officeDocument/2006/relationships/hyperlink" Target="http://www.consultant.ru/document/cons_doc_LAW_156574/?dst=100052" TargetMode="External"/><Relationship Id="rId155" Type="http://schemas.openxmlformats.org/officeDocument/2006/relationships/hyperlink" Target="http://www.consultant.ru/document/cons_doc_LAW_168149/?dst=100436" TargetMode="External"/><Relationship Id="rId171" Type="http://schemas.openxmlformats.org/officeDocument/2006/relationships/hyperlink" Target="http://www.consultant.ru/document/cons_doc_LAW_169785/?frame=5" TargetMode="External"/><Relationship Id="rId176" Type="http://schemas.openxmlformats.org/officeDocument/2006/relationships/hyperlink" Target="http://www.consultant.ru/document/cons_doc_LAW_101627" TargetMode="External"/><Relationship Id="rId12" Type="http://schemas.openxmlformats.org/officeDocument/2006/relationships/hyperlink" Target="http://www.consultant.ru/document/cons_doc_LAW_73087/?dst=100041" TargetMode="External"/><Relationship Id="rId17" Type="http://schemas.openxmlformats.org/officeDocument/2006/relationships/hyperlink" Target="http://www.consultant.ru/document/cons_doc_LAW_116639/?dst=100044" TargetMode="External"/><Relationship Id="rId33" Type="http://schemas.openxmlformats.org/officeDocument/2006/relationships/hyperlink" Target="http://www.consultant.ru/document/cons_doc_LAW_140220/?dst=100052" TargetMode="External"/><Relationship Id="rId38" Type="http://schemas.openxmlformats.org/officeDocument/2006/relationships/hyperlink" Target="http://www.consultant.ru/document/cons_doc_LAW_173884" TargetMode="External"/><Relationship Id="rId59" Type="http://schemas.openxmlformats.org/officeDocument/2006/relationships/hyperlink" Target="http://www.consultant.ru/document/cons_doc_LAW_169785/?frame=3" TargetMode="External"/><Relationship Id="rId103" Type="http://schemas.openxmlformats.org/officeDocument/2006/relationships/hyperlink" Target="http://www.consultant.ru/document/cons_doc_LAW_133276/?dst=100009" TargetMode="External"/><Relationship Id="rId108" Type="http://schemas.openxmlformats.org/officeDocument/2006/relationships/hyperlink" Target="http://www.consultant.ru/document/cons_doc_LAW_117157/?dst=100135" TargetMode="External"/><Relationship Id="rId124" Type="http://schemas.openxmlformats.org/officeDocument/2006/relationships/hyperlink" Target="http://www.consultant.ru/document/cons_doc_LAW_162641" TargetMode="External"/><Relationship Id="rId129" Type="http://schemas.openxmlformats.org/officeDocument/2006/relationships/hyperlink" Target="http://www.consultant.ru/document/cons_doc_LAW_170282/?dst=100013" TargetMode="External"/><Relationship Id="rId54" Type="http://schemas.openxmlformats.org/officeDocument/2006/relationships/hyperlink" Target="http://www.consultant.ru/document/cons_doc_LAW_117539/?dst=100036" TargetMode="External"/><Relationship Id="rId70" Type="http://schemas.openxmlformats.org/officeDocument/2006/relationships/hyperlink" Target="http://www.consultant.ru/document/cons_doc_LAW_156778/?dst=100254" TargetMode="External"/><Relationship Id="rId75" Type="http://schemas.openxmlformats.org/officeDocument/2006/relationships/hyperlink" Target="http://www.consultant.ru/document/cons_doc_LAW_156778/?dst=100257" TargetMode="External"/><Relationship Id="rId91" Type="http://schemas.openxmlformats.org/officeDocument/2006/relationships/hyperlink" Target="http://www.consultant.ru/document/cons_doc_LAW_173470/?dst=100480" TargetMode="External"/><Relationship Id="rId96" Type="http://schemas.openxmlformats.org/officeDocument/2006/relationships/hyperlink" Target="http://www.consultant.ru/document/cons_doc_LAW_138169/?dst=100003" TargetMode="External"/><Relationship Id="rId140" Type="http://schemas.openxmlformats.org/officeDocument/2006/relationships/hyperlink" Target="http://www.consultant.ru/document/cons_doc_LAW_169785/?frame=4" TargetMode="External"/><Relationship Id="rId145" Type="http://schemas.openxmlformats.org/officeDocument/2006/relationships/hyperlink" Target="http://www.consultant.ru/document/cons_doc_LAW_158811" TargetMode="External"/><Relationship Id="rId161" Type="http://schemas.openxmlformats.org/officeDocument/2006/relationships/hyperlink" Target="http://www.consultant.ru/document/cons_doc_LAW_145800/?dst=100210" TargetMode="External"/><Relationship Id="rId166" Type="http://schemas.openxmlformats.org/officeDocument/2006/relationships/hyperlink" Target="http://www.consultant.ru/document/cons_doc_LAW_166121/?dst=100366" TargetMode="External"/><Relationship Id="rId1" Type="http://schemas.openxmlformats.org/officeDocument/2006/relationships/styles" Target="styles.xml"/><Relationship Id="rId6" Type="http://schemas.openxmlformats.org/officeDocument/2006/relationships/hyperlink" Target="http://www.consultant.ru/document/cons_doc_LAW_113309/?dst=100028" TargetMode="External"/><Relationship Id="rId23" Type="http://schemas.openxmlformats.org/officeDocument/2006/relationships/hyperlink" Target="http://www.consultant.ru/document/cons_doc_LAW_166121/?dst=100363" TargetMode="External"/><Relationship Id="rId28" Type="http://schemas.openxmlformats.org/officeDocument/2006/relationships/hyperlink" Target="http://www.consultant.ru/document/cons_doc_LAW_113309/?dst=8" TargetMode="External"/><Relationship Id="rId49" Type="http://schemas.openxmlformats.org/officeDocument/2006/relationships/hyperlink" Target="http://www.consultant.ru/document/cons_doc_LAW_169764/?dst=100010" TargetMode="External"/><Relationship Id="rId114" Type="http://schemas.openxmlformats.org/officeDocument/2006/relationships/hyperlink" Target="http://www.consultant.ru/document/cons_doc_LAW_169785/?frame=3" TargetMode="External"/><Relationship Id="rId119" Type="http://schemas.openxmlformats.org/officeDocument/2006/relationships/hyperlink" Target="http://www.consultant.ru/document/cons_doc_LAW_169785/?frame=3" TargetMode="External"/><Relationship Id="rId10" Type="http://schemas.openxmlformats.org/officeDocument/2006/relationships/hyperlink" Target="http://www.consultant.ru/document/cons_doc_LAW_117157/?dst=100036" TargetMode="External"/><Relationship Id="rId31" Type="http://schemas.openxmlformats.org/officeDocument/2006/relationships/hyperlink" Target="http://www.consultant.ru/document/cons_doc_LAW_165100/?dst=100207" TargetMode="External"/><Relationship Id="rId44" Type="http://schemas.openxmlformats.org/officeDocument/2006/relationships/hyperlink" Target="http://www.consultant.ru/document/cons_doc_LAW_173599/?dst=100475" TargetMode="External"/><Relationship Id="rId52" Type="http://schemas.openxmlformats.org/officeDocument/2006/relationships/hyperlink" Target="http://www.consultant.ru/document/cons_doc_LAW_173599/?dst=100157" TargetMode="External"/><Relationship Id="rId60" Type="http://schemas.openxmlformats.org/officeDocument/2006/relationships/hyperlink" Target="http://www.consultant.ru/document/cons_doc_LAW_152842/?dst=100036" TargetMode="External"/><Relationship Id="rId65" Type="http://schemas.openxmlformats.org/officeDocument/2006/relationships/hyperlink" Target="http://www.consultant.ru/document/cons_doc_LAW_169343/?dst=100004" TargetMode="External"/><Relationship Id="rId73" Type="http://schemas.openxmlformats.org/officeDocument/2006/relationships/hyperlink" Target="http://www.consultant.ru/document/cons_doc_LAW_156778/?dst=100255" TargetMode="External"/><Relationship Id="rId78" Type="http://schemas.openxmlformats.org/officeDocument/2006/relationships/hyperlink" Target="http://www.consultant.ru/document/cons_doc_LAW_117539/?dst=100039" TargetMode="External"/><Relationship Id="rId81" Type="http://schemas.openxmlformats.org/officeDocument/2006/relationships/hyperlink" Target="http://www.consultant.ru/document/cons_doc_LAW_165127/?dst=100819" TargetMode="External"/><Relationship Id="rId86" Type="http://schemas.openxmlformats.org/officeDocument/2006/relationships/hyperlink" Target="http://www.consultant.ru/document/cons_doc_LAW_176382/?dst=3518" TargetMode="External"/><Relationship Id="rId94" Type="http://schemas.openxmlformats.org/officeDocument/2006/relationships/hyperlink" Target="http://www.consultant.ru/document/cons_doc_LAW_170266/?dst=100035" TargetMode="External"/><Relationship Id="rId99" Type="http://schemas.openxmlformats.org/officeDocument/2006/relationships/hyperlink" Target="http://www.consultant.ru/document/cons_doc_LAW_145800/?dst=100129" TargetMode="External"/><Relationship Id="rId101" Type="http://schemas.openxmlformats.org/officeDocument/2006/relationships/hyperlink" Target="http://www.consultant.ru/document/cons_doc_LAW_154765/?dst=100225" TargetMode="External"/><Relationship Id="rId122" Type="http://schemas.openxmlformats.org/officeDocument/2006/relationships/hyperlink" Target="http://www.consultant.ru/document/cons_doc_LAW_170140/?dst=102604" TargetMode="External"/><Relationship Id="rId130" Type="http://schemas.openxmlformats.org/officeDocument/2006/relationships/hyperlink" Target="http://www.consultant.ru/document/cons_doc_LAW_156574/?dst=100051" TargetMode="External"/><Relationship Id="rId135" Type="http://schemas.openxmlformats.org/officeDocument/2006/relationships/hyperlink" Target="http://www.consultant.ru/document/cons_doc_LAW_156600/?dst=98" TargetMode="External"/><Relationship Id="rId143" Type="http://schemas.openxmlformats.org/officeDocument/2006/relationships/hyperlink" Target="http://www.consultant.ru/document/cons_doc_LAW_162641/?dst=100060" TargetMode="External"/><Relationship Id="rId148" Type="http://schemas.openxmlformats.org/officeDocument/2006/relationships/hyperlink" Target="http://www.consultant.ru/document/cons_doc_LAW_162641/?dst=100074" TargetMode="External"/><Relationship Id="rId151" Type="http://schemas.openxmlformats.org/officeDocument/2006/relationships/hyperlink" Target="http://www.consultant.ru/document/cons_doc_LAW_154765/?dst=100176" TargetMode="External"/><Relationship Id="rId156" Type="http://schemas.openxmlformats.org/officeDocument/2006/relationships/hyperlink" Target="http://www.consultant.ru/document/cons_doc_LAW_145800/?dst=100182" TargetMode="External"/><Relationship Id="rId164" Type="http://schemas.openxmlformats.org/officeDocument/2006/relationships/hyperlink" Target="http://www.consultant.ru/document/cons_doc_LAW_166121/?dst=100365" TargetMode="External"/><Relationship Id="rId169" Type="http://schemas.openxmlformats.org/officeDocument/2006/relationships/hyperlink" Target="http://www.consultant.ru/document/cons_doc_LAW_173654" TargetMode="External"/><Relationship Id="rId177" Type="http://schemas.openxmlformats.org/officeDocument/2006/relationships/fontTable" Target="fontTable.xml"/><Relationship Id="rId4" Type="http://schemas.openxmlformats.org/officeDocument/2006/relationships/hyperlink" Target="http://www.consultant.ru/document/cons_doc_LAW_156574/?dst=100010" TargetMode="External"/><Relationship Id="rId9" Type="http://schemas.openxmlformats.org/officeDocument/2006/relationships/hyperlink" Target="http://www.consultant.ru/document/cons_doc_LAW_140220/?dst=100050" TargetMode="External"/><Relationship Id="rId172" Type="http://schemas.openxmlformats.org/officeDocument/2006/relationships/hyperlink" Target="http://www.consultant.ru/document/cons_doc_LAW_173654/?dst=100084" TargetMode="External"/><Relationship Id="rId13" Type="http://schemas.openxmlformats.org/officeDocument/2006/relationships/hyperlink" Target="http://www.consultant.ru/document/cons_doc_LAW_169785/?frame=1" TargetMode="External"/><Relationship Id="rId18" Type="http://schemas.openxmlformats.org/officeDocument/2006/relationships/hyperlink" Target="http://www.consultant.ru/document/cons_doc_LAW_140220/?dst=100051" TargetMode="External"/><Relationship Id="rId39" Type="http://schemas.openxmlformats.org/officeDocument/2006/relationships/hyperlink" Target="http://www.consultant.ru/document/cons_doc_LAW_83293/?dst=100301" TargetMode="External"/><Relationship Id="rId109" Type="http://schemas.openxmlformats.org/officeDocument/2006/relationships/hyperlink" Target="http://www.consultant.ru/document/cons_doc_LAW_165127/?dst=100015" TargetMode="External"/><Relationship Id="rId34" Type="http://schemas.openxmlformats.org/officeDocument/2006/relationships/hyperlink" Target="http://www.consultant.ru/document/cons_doc_LAW_117157/?dst=100075" TargetMode="External"/><Relationship Id="rId50" Type="http://schemas.openxmlformats.org/officeDocument/2006/relationships/hyperlink" Target="http://www.consultant.ru/document/cons_doc_LAW_103227/?dst=100098" TargetMode="External"/><Relationship Id="rId55" Type="http://schemas.openxmlformats.org/officeDocument/2006/relationships/hyperlink" Target="http://www.consultant.ru/document/cons_doc_LAW_73087/?dst=100102" TargetMode="External"/><Relationship Id="rId76" Type="http://schemas.openxmlformats.org/officeDocument/2006/relationships/hyperlink" Target="http://www.consultant.ru/document/cons_doc_LAW_113309/?dst=100111" TargetMode="External"/><Relationship Id="rId97" Type="http://schemas.openxmlformats.org/officeDocument/2006/relationships/hyperlink" Target="http://www.consultant.ru/document/cons_doc_LAW_131167/?dst=100009" TargetMode="External"/><Relationship Id="rId104" Type="http://schemas.openxmlformats.org/officeDocument/2006/relationships/hyperlink" Target="http://www.consultant.ru/document/cons_doc_LAW_173599/?dst=22" TargetMode="External"/><Relationship Id="rId120" Type="http://schemas.openxmlformats.org/officeDocument/2006/relationships/hyperlink" Target="http://www.consultant.ru/document/cons_doc_LAW_165100/?dst=100209" TargetMode="External"/><Relationship Id="rId125" Type="http://schemas.openxmlformats.org/officeDocument/2006/relationships/hyperlink" Target="http://www.consultant.ru/document/cons_doc_LAW_162641/?dst=100085" TargetMode="External"/><Relationship Id="rId141" Type="http://schemas.openxmlformats.org/officeDocument/2006/relationships/hyperlink" Target="http://www.consultant.ru/document/cons_doc_LAW_170282/?dst=100154" TargetMode="External"/><Relationship Id="rId146" Type="http://schemas.openxmlformats.org/officeDocument/2006/relationships/hyperlink" Target="http://www.consultant.ru/document/cons_doc_LAW_153976/?dst=100010" TargetMode="External"/><Relationship Id="rId167" Type="http://schemas.openxmlformats.org/officeDocument/2006/relationships/hyperlink" Target="http://www.consultant.ru/document/cons_doc_LAW_116639/?dst=100187" TargetMode="External"/><Relationship Id="rId7" Type="http://schemas.openxmlformats.org/officeDocument/2006/relationships/hyperlink" Target="http://www.consultant.ru/document/cons_doc_LAW_116554/?dst=100014" TargetMode="External"/><Relationship Id="rId71" Type="http://schemas.openxmlformats.org/officeDocument/2006/relationships/hyperlink" Target="http://www.consultant.ru/document/cons_doc_LAW_113309/?dst=100109" TargetMode="External"/><Relationship Id="rId92" Type="http://schemas.openxmlformats.org/officeDocument/2006/relationships/hyperlink" Target="http://www.consultant.ru/document/cons_doc_LAW_156574/?dst=100013" TargetMode="External"/><Relationship Id="rId162" Type="http://schemas.openxmlformats.org/officeDocument/2006/relationships/hyperlink" Target="http://www.consultant.ru/document/cons_doc_LAW_168149/?dst=100440" TargetMode="External"/><Relationship Id="rId2" Type="http://schemas.openxmlformats.org/officeDocument/2006/relationships/settings" Target="settings.xml"/><Relationship Id="rId29" Type="http://schemas.openxmlformats.org/officeDocument/2006/relationships/hyperlink" Target="http://www.consultant.ru/document/cons_doc_LAW_116554/?dst=100024" TargetMode="External"/><Relationship Id="rId24" Type="http://schemas.openxmlformats.org/officeDocument/2006/relationships/hyperlink" Target="http://www.consultant.ru/document/cons_doc_LAW_116639/?dst=100054" TargetMode="External"/><Relationship Id="rId40" Type="http://schemas.openxmlformats.org/officeDocument/2006/relationships/hyperlink" Target="http://www.consultant.ru/document/cons_doc_LAW_140220/?dst=100053" TargetMode="External"/><Relationship Id="rId45" Type="http://schemas.openxmlformats.org/officeDocument/2006/relationships/hyperlink" Target="http://www.consultant.ru/document/cons_doc_LAW_140220/?dst=100056" TargetMode="External"/><Relationship Id="rId66" Type="http://schemas.openxmlformats.org/officeDocument/2006/relationships/hyperlink" Target="http://www.consultant.ru/document/cons_doc_LAW_170266" TargetMode="External"/><Relationship Id="rId87" Type="http://schemas.openxmlformats.org/officeDocument/2006/relationships/hyperlink" Target="http://www.consultant.ru/document/cons_doc_LAW_164216/?dst=100018" TargetMode="External"/><Relationship Id="rId110" Type="http://schemas.openxmlformats.org/officeDocument/2006/relationships/hyperlink" Target="http://www.consultant.ru/document/cons_doc_LAW_160218" TargetMode="External"/><Relationship Id="rId115" Type="http://schemas.openxmlformats.org/officeDocument/2006/relationships/hyperlink" Target="http://www.consultant.ru/document/cons_doc_LAW_173470/?dst=100296" TargetMode="External"/><Relationship Id="rId131" Type="http://schemas.openxmlformats.org/officeDocument/2006/relationships/hyperlink" Target="http://www.consultant.ru/document/cons_doc_LAW_154765/?dst=89" TargetMode="External"/><Relationship Id="rId136" Type="http://schemas.openxmlformats.org/officeDocument/2006/relationships/hyperlink" Target="http://www.consultant.ru/document/cons_doc_LAW_169785/?frame=4" TargetMode="External"/><Relationship Id="rId157" Type="http://schemas.openxmlformats.org/officeDocument/2006/relationships/hyperlink" Target="http://www.consultant.ru/document/cons_doc_LAW_167770/?dst=100002" TargetMode="External"/><Relationship Id="rId178" Type="http://schemas.openxmlformats.org/officeDocument/2006/relationships/theme" Target="theme/theme1.xml"/><Relationship Id="rId61" Type="http://schemas.openxmlformats.org/officeDocument/2006/relationships/hyperlink" Target="http://www.consultant.ru/document/cons_doc_LAW_138584/?dst=100043" TargetMode="External"/><Relationship Id="rId82" Type="http://schemas.openxmlformats.org/officeDocument/2006/relationships/hyperlink" Target="http://www.consultant.ru/document/cons_doc_LAW_170266/?dst=100035" TargetMode="External"/><Relationship Id="rId152" Type="http://schemas.openxmlformats.org/officeDocument/2006/relationships/hyperlink" Target="http://www.consultant.ru/document/cons_doc_LAW_176382/?dst=100915" TargetMode="External"/><Relationship Id="rId173" Type="http://schemas.openxmlformats.org/officeDocument/2006/relationships/hyperlink" Target="http://www.consultant.ru/document/cons_doc_LAW_173654/?dst=100085" TargetMode="External"/><Relationship Id="rId19" Type="http://schemas.openxmlformats.org/officeDocument/2006/relationships/hyperlink" Target="http://www.consultant.ru/document/cons_doc_LAW_117157/?dst=100049" TargetMode="External"/><Relationship Id="rId14" Type="http://schemas.openxmlformats.org/officeDocument/2006/relationships/hyperlink" Target="http://www.consultant.ru/document/cons_doc_LAW_165100/?dst=100205" TargetMode="External"/><Relationship Id="rId30" Type="http://schemas.openxmlformats.org/officeDocument/2006/relationships/hyperlink" Target="http://www.consultant.ru/document/cons_doc_LAW_113309/?dst=100060" TargetMode="External"/><Relationship Id="rId35" Type="http://schemas.openxmlformats.org/officeDocument/2006/relationships/hyperlink" Target="http://www.consultant.ru/document/cons_doc_LAW_165127/?dst=100015" TargetMode="External"/><Relationship Id="rId56" Type="http://schemas.openxmlformats.org/officeDocument/2006/relationships/hyperlink" Target="http://www.consultant.ru/document/cons_doc_LAW_117539/?dst=100037" TargetMode="External"/><Relationship Id="rId77" Type="http://schemas.openxmlformats.org/officeDocument/2006/relationships/hyperlink" Target="http://www.consultant.ru/document/cons_doc_LAW_165100/?dst=100208" TargetMode="External"/><Relationship Id="rId100" Type="http://schemas.openxmlformats.org/officeDocument/2006/relationships/hyperlink" Target="http://www.consultant.ru/document/cons_doc_LAW_156574/?dst=100015" TargetMode="External"/><Relationship Id="rId105" Type="http://schemas.openxmlformats.org/officeDocument/2006/relationships/hyperlink" Target="http://www.consultant.ru/document/cons_doc_LAW_169764/?dst=100013" TargetMode="External"/><Relationship Id="rId126" Type="http://schemas.openxmlformats.org/officeDocument/2006/relationships/hyperlink" Target="http://www.consultant.ru/document/cons_doc_LAW_162641/?dst=100014" TargetMode="External"/><Relationship Id="rId147" Type="http://schemas.openxmlformats.org/officeDocument/2006/relationships/hyperlink" Target="http://www.consultant.ru/document/cons_doc_LAW_169785/?frame=4" TargetMode="External"/><Relationship Id="rId168" Type="http://schemas.openxmlformats.org/officeDocument/2006/relationships/hyperlink" Target="http://www.consultant.ru/document/cons_doc_LAW_160643/?dst=100009" TargetMode="External"/><Relationship Id="rId8" Type="http://schemas.openxmlformats.org/officeDocument/2006/relationships/hyperlink" Target="http://www.consultant.ru/document/cons_doc_LAW_113309/?dst=100033" TargetMode="External"/><Relationship Id="rId51" Type="http://schemas.openxmlformats.org/officeDocument/2006/relationships/hyperlink" Target="http://www.consultant.ru/document/cons_doc_LAW_169785/?frame=3" TargetMode="External"/><Relationship Id="rId72" Type="http://schemas.openxmlformats.org/officeDocument/2006/relationships/hyperlink" Target="http://www.consultant.ru/document/cons_doc_LAW_156778" TargetMode="External"/><Relationship Id="rId93" Type="http://schemas.openxmlformats.org/officeDocument/2006/relationships/hyperlink" Target="http://www.consultant.ru/document/cons_doc_LAW_154765/?dst=100216" TargetMode="External"/><Relationship Id="rId98" Type="http://schemas.openxmlformats.org/officeDocument/2006/relationships/hyperlink" Target="http://www.consultant.ru/document/cons_doc_LAW_162641/?dst=100010" TargetMode="External"/><Relationship Id="rId121" Type="http://schemas.openxmlformats.org/officeDocument/2006/relationships/hyperlink" Target="http://www.consultant.ru/document/cons_doc_LAW_22197/?dst=100154" TargetMode="External"/><Relationship Id="rId142" Type="http://schemas.openxmlformats.org/officeDocument/2006/relationships/hyperlink" Target="http://www.consultant.ru/document/cons_doc_LAW_164997/?dst=100549" TargetMode="External"/><Relationship Id="rId163" Type="http://schemas.openxmlformats.org/officeDocument/2006/relationships/hyperlink" Target="http://www.consultant.ru/document/cons_doc_LAW_145800/?dst=100185" TargetMode="External"/><Relationship Id="rId3" Type="http://schemas.openxmlformats.org/officeDocument/2006/relationships/webSettings" Target="webSettings.xml"/><Relationship Id="rId25" Type="http://schemas.openxmlformats.org/officeDocument/2006/relationships/hyperlink" Target="http://www.consultant.ru/document/cons_doc_LAW_168232/?dst=103244" TargetMode="External"/><Relationship Id="rId46" Type="http://schemas.openxmlformats.org/officeDocument/2006/relationships/hyperlink" Target="http://www.consultant.ru/document/cons_doc_LAW_117157/?dst=100208" TargetMode="External"/><Relationship Id="rId67" Type="http://schemas.openxmlformats.org/officeDocument/2006/relationships/hyperlink" Target="http://www.consultant.ru/document/cons_doc_LAW_156778" TargetMode="External"/><Relationship Id="rId116" Type="http://schemas.openxmlformats.org/officeDocument/2006/relationships/hyperlink" Target="http://www.consultant.ru/document/cons_doc_LAW_156574/?dst=100045" TargetMode="External"/><Relationship Id="rId137" Type="http://schemas.openxmlformats.org/officeDocument/2006/relationships/hyperlink" Target="http://www.consultant.ru/document/cons_doc_LAW_162641/?dst=100095" TargetMode="External"/><Relationship Id="rId158" Type="http://schemas.openxmlformats.org/officeDocument/2006/relationships/hyperlink" Target="http://www.consultant.ru/document/cons_doc_LAW_168149/?dst=100438" TargetMode="External"/><Relationship Id="rId20" Type="http://schemas.openxmlformats.org/officeDocument/2006/relationships/hyperlink" Target="http://www.consultant.ru/document/cons_doc_LAW_2875" TargetMode="External"/><Relationship Id="rId41" Type="http://schemas.openxmlformats.org/officeDocument/2006/relationships/hyperlink" Target="http://www.consultant.ru/document/cons_doc_LAW_117157/?dst=12" TargetMode="External"/><Relationship Id="rId62" Type="http://schemas.openxmlformats.org/officeDocument/2006/relationships/hyperlink" Target="http://www.consultant.ru/document/cons_doc_LAW_102899/?dst=100104" TargetMode="External"/><Relationship Id="rId83" Type="http://schemas.openxmlformats.org/officeDocument/2006/relationships/hyperlink" Target="http://www.consultant.ru/document/cons_doc_LAW_110169/?dst=100012" TargetMode="External"/><Relationship Id="rId88" Type="http://schemas.openxmlformats.org/officeDocument/2006/relationships/hyperlink" Target="http://www.consultant.ru/document/cons_doc_LAW_145721/?dst=100009" TargetMode="External"/><Relationship Id="rId111" Type="http://schemas.openxmlformats.org/officeDocument/2006/relationships/hyperlink" Target="http://www.consultant.ru/document/cons_doc_LAW_156574/?dst=100016" TargetMode="External"/><Relationship Id="rId132" Type="http://schemas.openxmlformats.org/officeDocument/2006/relationships/hyperlink" Target="http://www.consultant.ru/document/cons_doc_LAW_169745/?dst=100582" TargetMode="External"/><Relationship Id="rId153" Type="http://schemas.openxmlformats.org/officeDocument/2006/relationships/hyperlink" Target="http://www.consultant.ru/document/cons_doc_LAW_171134/?dst=100008" TargetMode="External"/><Relationship Id="rId174" Type="http://schemas.openxmlformats.org/officeDocument/2006/relationships/hyperlink" Target="http://www.consultant.ru/document/cons_doc_LAW_173654/?dst=100338" TargetMode="External"/><Relationship Id="rId15" Type="http://schemas.openxmlformats.org/officeDocument/2006/relationships/hyperlink" Target="http://www.consultant.ru/document/cons_doc_LAW_22197/?dst=100042" TargetMode="External"/><Relationship Id="rId36" Type="http://schemas.openxmlformats.org/officeDocument/2006/relationships/hyperlink" Target="http://www.consultant.ru/document/cons_doc_LAW_169785/?frame=1" TargetMode="External"/><Relationship Id="rId57" Type="http://schemas.openxmlformats.org/officeDocument/2006/relationships/hyperlink" Target="http://www.consultant.ru/document/cons_doc_LAW_73087/?dst=100103" TargetMode="External"/><Relationship Id="rId106" Type="http://schemas.openxmlformats.org/officeDocument/2006/relationships/hyperlink" Target="http://www.consultant.ru/document/cons_doc_LAW_103227/?dst=100132" TargetMode="External"/><Relationship Id="rId127" Type="http://schemas.openxmlformats.org/officeDocument/2006/relationships/hyperlink" Target="http://www.consultant.ru/document/cons_doc_LAW_145800/?dst=100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25</Pages>
  <Words>12529</Words>
  <Characters>71419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МБОУСОШ22</Company>
  <LinksUpToDate>false</LinksUpToDate>
  <CharactersWithSpaces>83781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cp:lastPrinted>2015-04-01T06:31:00Z</cp:lastPrinted>
  <dcterms:created xsi:type="dcterms:W3CDTF">2015-04-01T05:45:00Z</dcterms:created>
  <dcterms:modified xsi:type="dcterms:W3CDTF">2015-04-01T06:35:00Z</dcterms:modified>
</cp:coreProperties>
</file>