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D669E2">
        <w:rPr>
          <w:b/>
          <w:sz w:val="28"/>
          <w:szCs w:val="28"/>
        </w:rPr>
        <w:t xml:space="preserve"> автономное </w:t>
      </w:r>
      <w:r>
        <w:rPr>
          <w:b/>
          <w:sz w:val="28"/>
          <w:szCs w:val="28"/>
        </w:rPr>
        <w:t>общеобразовательное учреждение</w:t>
      </w:r>
    </w:p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</w:t>
      </w:r>
      <w:r w:rsidR="00D669E2">
        <w:rPr>
          <w:b/>
          <w:sz w:val="28"/>
          <w:szCs w:val="28"/>
        </w:rPr>
        <w:t xml:space="preserve">я общеобразовательная школа № 167 </w:t>
      </w:r>
      <w:r>
        <w:rPr>
          <w:b/>
          <w:sz w:val="28"/>
          <w:szCs w:val="28"/>
        </w:rPr>
        <w:t xml:space="preserve"> </w:t>
      </w:r>
    </w:p>
    <w:p w:rsidR="00D80CE1" w:rsidRDefault="00D669E2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Орджоникидзевского  </w:t>
      </w:r>
      <w:r w:rsidR="00D80CE1">
        <w:rPr>
          <w:b/>
          <w:sz w:val="28"/>
          <w:szCs w:val="28"/>
        </w:rPr>
        <w:t>района</w:t>
      </w:r>
    </w:p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Екатеринбурга</w:t>
      </w:r>
    </w:p>
    <w:p w:rsidR="00D80CE1" w:rsidRDefault="00D80CE1" w:rsidP="00D80CE1">
      <w:pPr>
        <w:jc w:val="center"/>
        <w:rPr>
          <w:b/>
          <w:sz w:val="28"/>
          <w:szCs w:val="28"/>
        </w:rPr>
      </w:pPr>
    </w:p>
    <w:p w:rsidR="00D80CE1" w:rsidRDefault="00D669E2" w:rsidP="00D669E2">
      <w:pPr>
        <w:jc w:val="center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620057 </w:t>
      </w:r>
      <w:r w:rsidR="00D80CE1">
        <w:rPr>
          <w:b/>
          <w:sz w:val="28"/>
          <w:szCs w:val="28"/>
        </w:rPr>
        <w:t>, Российская Федерация, г. Екатеринбург, ул.</w:t>
      </w:r>
      <w:r>
        <w:rPr>
          <w:b/>
          <w:sz w:val="28"/>
          <w:szCs w:val="28"/>
        </w:rPr>
        <w:t xml:space="preserve"> Фрезеровщиков ,84а  </w:t>
      </w:r>
      <w:r w:rsidR="00D80CE1">
        <w:rPr>
          <w:b/>
          <w:sz w:val="28"/>
          <w:szCs w:val="28"/>
        </w:rPr>
        <w:t xml:space="preserve">/факс 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РАССМОТРЕНО: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УТВЕРЖДАЮ: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На  педаго</w:t>
      </w:r>
      <w:r w:rsidR="00D669E2">
        <w:rPr>
          <w:sz w:val="26"/>
          <w:szCs w:val="26"/>
        </w:rPr>
        <w:t>гич</w:t>
      </w:r>
      <w:r w:rsidR="00566D71">
        <w:rPr>
          <w:sz w:val="26"/>
          <w:szCs w:val="26"/>
        </w:rPr>
        <w:t xml:space="preserve">еском совете, </w:t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  <w:t>Директор МАОУ</w:t>
      </w:r>
      <w:r w:rsidR="00566D71" w:rsidRPr="00566D71">
        <w:rPr>
          <w:sz w:val="26"/>
          <w:szCs w:val="26"/>
        </w:rPr>
        <w:t xml:space="preserve">  </w:t>
      </w:r>
      <w:r w:rsidR="00D669E2">
        <w:rPr>
          <w:sz w:val="26"/>
          <w:szCs w:val="26"/>
        </w:rPr>
        <w:t>СОШ № 167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</w:t>
      </w:r>
      <w:proofErr w:type="spellStart"/>
      <w:r w:rsidR="00D669E2">
        <w:rPr>
          <w:sz w:val="26"/>
          <w:szCs w:val="26"/>
        </w:rPr>
        <w:t>Э</w:t>
      </w:r>
      <w:proofErr w:type="gramStart"/>
      <w:r w:rsidR="00D669E2">
        <w:rPr>
          <w:sz w:val="26"/>
          <w:szCs w:val="26"/>
        </w:rPr>
        <w:t>,А</w:t>
      </w:r>
      <w:proofErr w:type="gramEnd"/>
      <w:r w:rsidR="00D669E2">
        <w:rPr>
          <w:sz w:val="26"/>
          <w:szCs w:val="26"/>
        </w:rPr>
        <w:t>.</w:t>
      </w:r>
      <w:r w:rsidR="002B51B4">
        <w:rPr>
          <w:sz w:val="26"/>
          <w:szCs w:val="26"/>
        </w:rPr>
        <w:t>Бабич</w:t>
      </w:r>
      <w:proofErr w:type="spellEnd"/>
    </w:p>
    <w:p w:rsidR="00D80CE1" w:rsidRDefault="00D80CE1" w:rsidP="00D80CE1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от «__» ________ 20___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«__» ________ 20___ г.</w:t>
      </w:r>
    </w:p>
    <w:p w:rsidR="00D80CE1" w:rsidRDefault="00D80CE1" w:rsidP="00D80CE1">
      <w:pPr>
        <w:rPr>
          <w:sz w:val="26"/>
          <w:szCs w:val="26"/>
        </w:rPr>
      </w:pPr>
    </w:p>
    <w:p w:rsidR="00D80CE1" w:rsidRDefault="00D80CE1" w:rsidP="00D80CE1">
      <w:pPr>
        <w:rPr>
          <w:sz w:val="26"/>
          <w:szCs w:val="26"/>
        </w:rPr>
      </w:pP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РАССМОТРЕНО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СОГЛАСОВАНО: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На заседании Совет</w:t>
      </w:r>
      <w:r w:rsidR="002F2C34">
        <w:rPr>
          <w:sz w:val="26"/>
          <w:szCs w:val="26"/>
        </w:rPr>
        <w:t>е Учреждения</w:t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Председатель профсоюзного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51B4">
        <w:rPr>
          <w:sz w:val="26"/>
          <w:szCs w:val="26"/>
        </w:rPr>
        <w:tab/>
      </w:r>
      <w:r w:rsidR="002B51B4">
        <w:rPr>
          <w:sz w:val="26"/>
          <w:szCs w:val="26"/>
        </w:rPr>
        <w:tab/>
        <w:t>комитета МАОУ-СОШ № 167</w:t>
      </w:r>
    </w:p>
    <w:p w:rsidR="00D80CE1" w:rsidRDefault="00D80CE1" w:rsidP="00D80CE1">
      <w:pPr>
        <w:rPr>
          <w:b/>
          <w:sz w:val="28"/>
          <w:szCs w:val="28"/>
        </w:rPr>
      </w:pPr>
      <w:r>
        <w:rPr>
          <w:sz w:val="26"/>
          <w:szCs w:val="26"/>
        </w:rPr>
        <w:t>от «__» ________ 20___ 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</w:t>
      </w:r>
      <w:proofErr w:type="spellStart"/>
      <w:r w:rsidR="002B51B4">
        <w:rPr>
          <w:sz w:val="26"/>
          <w:szCs w:val="26"/>
        </w:rPr>
        <w:t>И.В.Гончар</w:t>
      </w:r>
      <w:proofErr w:type="spellEnd"/>
    </w:p>
    <w:p w:rsidR="00D80CE1" w:rsidRDefault="00D80CE1" w:rsidP="00D80CE1">
      <w:pPr>
        <w:ind w:left="170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</w:p>
    <w:p w:rsidR="00D80CE1" w:rsidRDefault="00D80CE1" w:rsidP="00D80CE1">
      <w:pPr>
        <w:ind w:left="1701"/>
        <w:rPr>
          <w:bCs/>
          <w:color w:val="000000"/>
          <w:sz w:val="28"/>
          <w:szCs w:val="28"/>
        </w:rPr>
      </w:pPr>
    </w:p>
    <w:p w:rsidR="00D80CE1" w:rsidRDefault="00D80CE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80CE1" w:rsidRDefault="00D80CE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О СОВЕТЕ ПРОФИЛАКТИКИ ПРАВОНАРУШЕНИЙ</w:t>
      </w:r>
    </w:p>
    <w:p w:rsidR="00D80CE1" w:rsidRDefault="00566D7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МАОУ  </w:t>
      </w:r>
      <w:r w:rsidR="002B51B4">
        <w:rPr>
          <w:sz w:val="28"/>
          <w:szCs w:val="28"/>
        </w:rPr>
        <w:t>СОШ №167</w:t>
      </w:r>
    </w:p>
    <w:p w:rsidR="00D80CE1" w:rsidRDefault="00D80CE1" w:rsidP="00D80C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textAlignment w:val="top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Общие положения.</w:t>
      </w:r>
    </w:p>
    <w:p w:rsidR="00D80CE1" w:rsidRDefault="00D80CE1" w:rsidP="00D80CE1">
      <w:pPr>
        <w:pStyle w:val="a3"/>
        <w:spacing w:before="0" w:beforeAutospacing="0" w:after="0" w:afterAutospacing="0"/>
        <w:ind w:left="720"/>
        <w:jc w:val="center"/>
        <w:textAlignment w:val="top"/>
      </w:pPr>
    </w:p>
    <w:p w:rsidR="00D80CE1" w:rsidRDefault="00D80CE1" w:rsidP="00D80CE1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создано на основе законодательных актов, регламентирующих деятельность ОУ в сфере профилактической работы с обучающимися, такие как Конвенция ООН о правах ребенка, Конституция Российской Федерации, Законов Российской Федерации "Об основах системы профилактики безнадзорности и правонарушений несовершеннолетних", "Об основных гарантиях прав ребенка в РФ"</w:t>
      </w:r>
      <w:proofErr w:type="gramStart"/>
      <w:r>
        <w:rPr>
          <w:sz w:val="28"/>
          <w:szCs w:val="28"/>
        </w:rPr>
        <w:t xml:space="preserve"> </w:t>
      </w:r>
      <w:r w:rsidR="0074190C">
        <w:rPr>
          <w:sz w:val="28"/>
          <w:szCs w:val="28"/>
        </w:rPr>
        <w:t xml:space="preserve"> ,</w:t>
      </w:r>
      <w:proofErr w:type="gramEnd"/>
      <w:r w:rsidR="0074190C">
        <w:rPr>
          <w:sz w:val="28"/>
          <w:szCs w:val="28"/>
        </w:rPr>
        <w:t>Устава школы</w:t>
      </w:r>
      <w:r>
        <w:rPr>
          <w:sz w:val="28"/>
          <w:szCs w:val="28"/>
        </w:rPr>
        <w:t>.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нормативно-правовой основой деятельности по профилактике безнадзорности и правон</w:t>
      </w:r>
      <w:r w:rsidR="0074190C">
        <w:rPr>
          <w:sz w:val="28"/>
          <w:szCs w:val="28"/>
        </w:rPr>
        <w:t>арушений несовершеннолетних в МАОУ СОШ №167</w:t>
      </w:r>
      <w:r>
        <w:rPr>
          <w:sz w:val="28"/>
          <w:szCs w:val="28"/>
        </w:rPr>
        <w:t>.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состоит из 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 школы. В его состав обязательно входит директор, заместитель директора школы по воспитательной работе, заместитель директора школы по правовым вопросам</w:t>
      </w:r>
      <w:r w:rsidR="0074190C">
        <w:rPr>
          <w:sz w:val="28"/>
          <w:szCs w:val="28"/>
        </w:rPr>
        <w:t xml:space="preserve"> (ответственный за правовую работу )</w:t>
      </w:r>
      <w:r>
        <w:rPr>
          <w:sz w:val="28"/>
          <w:szCs w:val="28"/>
        </w:rPr>
        <w:t xml:space="preserve">, 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инспектор по делам несовершеннолетних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Также в его состав по согласованию могут входить представители других учреждений и ведомств: местных органов </w:t>
      </w:r>
      <w:r>
        <w:rPr>
          <w:sz w:val="28"/>
          <w:szCs w:val="28"/>
        </w:rPr>
        <w:lastRenderedPageBreak/>
        <w:t xml:space="preserve">исполнительной власти, внутренних дел, социальной защиты населения, учреждений дополнительного образования детей др. 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Состав Совета профилактики правонарушений утверждается ежегодно директором школы.</w:t>
      </w:r>
    </w:p>
    <w:p w:rsidR="00D80CE1" w:rsidRDefault="00D80CE1" w:rsidP="00D80CE1">
      <w:pPr>
        <w:pStyle w:val="a3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>2. Принципы, цели и задачи деятельности Совета профилактики правонарушений.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основывается на принципах: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законности, демократизма и гуманного отношения к несовершеннолетним;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подхода к несовершеннолетним и их семьям;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соблюдения конфиденциальности полученной информации;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обеспечения ответственности должностных лиц и граждан за нарушение прав и законных интересов несовершеннолетних. 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- это коллегиальный орган, целью которого является планирование, организация и осуществление первичной  профилактики нарушений правил поведения и Устава школы, правонарушений, антиобщественных действий, социального сиротства учащихся.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деятельности Совета профилактики являются: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выявление и устранение причин и условий, способствующих совершению пропусков уроков без уважительной причины, правонарушений, антиобщественных действий;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обеспечение защиты прав и законных интересов несовершеннолетних;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социально-педагогическая реабилитация несовершеннолетних "группы риска";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заключение договора (устного или письменного) с родителями о совместной деятельности по оказанию психолого-социально-педагогической помощи семье и несовершеннолетнему группы риска.</w:t>
      </w:r>
    </w:p>
    <w:p w:rsidR="00D80CE1" w:rsidRPr="0074190C" w:rsidRDefault="00D80CE1" w:rsidP="00D80CE1">
      <w:pPr>
        <w:pStyle w:val="a3"/>
        <w:numPr>
          <w:ilvl w:val="0"/>
          <w:numId w:val="3"/>
        </w:numPr>
        <w:jc w:val="center"/>
        <w:textAlignment w:val="top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</w:rPr>
        <w:t>Категории лиц, в отношении которых проводится индивидуальная профилактическая работа.</w:t>
      </w:r>
    </w:p>
    <w:p w:rsidR="0074190C" w:rsidRDefault="0074190C" w:rsidP="0074190C">
      <w:pPr>
        <w:pStyle w:val="a3"/>
        <w:ind w:left="450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1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употребляющие</w:t>
      </w:r>
      <w:proofErr w:type="gramEnd"/>
      <w:r>
        <w:rPr>
          <w:sz w:val="28"/>
          <w:szCs w:val="28"/>
        </w:rPr>
        <w:t xml:space="preserve"> ПАВ;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состоящие</w:t>
      </w:r>
      <w:proofErr w:type="gramEnd"/>
      <w:r>
        <w:rPr>
          <w:sz w:val="28"/>
          <w:szCs w:val="28"/>
        </w:rPr>
        <w:t xml:space="preserve"> на учете в</w:t>
      </w:r>
      <w:r w:rsidR="0074190C">
        <w:rPr>
          <w:sz w:val="28"/>
          <w:szCs w:val="28"/>
        </w:rPr>
        <w:t xml:space="preserve"> ОпДН</w:t>
      </w:r>
      <w:r>
        <w:rPr>
          <w:sz w:val="28"/>
          <w:szCs w:val="28"/>
        </w:rPr>
        <w:t xml:space="preserve">, ТКДН и ЗП за совершение антиобщественных действий, правонарушений, преступлений;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состоящие</w:t>
      </w:r>
      <w:proofErr w:type="gramEnd"/>
      <w:r>
        <w:rPr>
          <w:sz w:val="28"/>
          <w:szCs w:val="28"/>
        </w:rPr>
        <w:t xml:space="preserve"> на </w:t>
      </w:r>
      <w:r w:rsidR="00ED478C">
        <w:rPr>
          <w:sz w:val="28"/>
          <w:szCs w:val="28"/>
        </w:rPr>
        <w:t xml:space="preserve"> </w:t>
      </w:r>
      <w:proofErr w:type="spellStart"/>
      <w:r w:rsidR="00ED478C">
        <w:rPr>
          <w:sz w:val="28"/>
          <w:szCs w:val="28"/>
        </w:rPr>
        <w:t>внутришкольном</w:t>
      </w:r>
      <w:proofErr w:type="spellEnd"/>
      <w:r w:rsidR="00ED478C">
        <w:rPr>
          <w:sz w:val="28"/>
          <w:szCs w:val="28"/>
        </w:rPr>
        <w:t xml:space="preserve"> учете</w:t>
      </w:r>
      <w:r>
        <w:rPr>
          <w:sz w:val="28"/>
          <w:szCs w:val="28"/>
        </w:rPr>
        <w:t xml:space="preserve">; </w:t>
      </w:r>
    </w:p>
    <w:p w:rsidR="00D80CE1" w:rsidRDefault="00ED478C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нарушающие</w:t>
      </w:r>
      <w:proofErr w:type="gramEnd"/>
      <w:r>
        <w:rPr>
          <w:sz w:val="28"/>
          <w:szCs w:val="28"/>
        </w:rPr>
        <w:t xml:space="preserve"> Устав МАОУ</w:t>
      </w:r>
      <w:r w:rsidR="00566D71">
        <w:rPr>
          <w:sz w:val="28"/>
          <w:szCs w:val="28"/>
        </w:rPr>
        <w:t xml:space="preserve"> </w:t>
      </w:r>
      <w:r>
        <w:rPr>
          <w:sz w:val="28"/>
          <w:szCs w:val="28"/>
        </w:rPr>
        <w:t>СОШ №167</w:t>
      </w:r>
      <w:r w:rsidR="00D80CE1">
        <w:rPr>
          <w:sz w:val="28"/>
          <w:szCs w:val="28"/>
        </w:rPr>
        <w:t xml:space="preserve">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опаздывающие и пропускающие занятия без уважительной причины (15-30% учебного времени);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безответственно относящиеся к учебе (систематическое невыполнение домашнего задания, неуспеваемость, повторный год обучения); </w:t>
      </w:r>
    </w:p>
    <w:p w:rsidR="00D80CE1" w:rsidRDefault="00D80CE1" w:rsidP="00D80CE1">
      <w:pPr>
        <w:pStyle w:val="a3"/>
        <w:numPr>
          <w:ilvl w:val="1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D80CE1" w:rsidRDefault="00D80CE1" w:rsidP="00D80CE1">
      <w:pPr>
        <w:pStyle w:val="a3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>4.Порядок деятельности Совета профилактики правонарушений.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рассматривает вопросы, отнесенные к его компе</w:t>
      </w:r>
      <w:r w:rsidR="00ED478C">
        <w:rPr>
          <w:sz w:val="28"/>
          <w:szCs w:val="28"/>
        </w:rPr>
        <w:t>тенции</w:t>
      </w:r>
      <w:proofErr w:type="gramStart"/>
      <w:r w:rsidR="00ED478C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своих заседаниях, которые проходят не реже одного раза в месяц (за исключением экстренных случаев, либо сложившейся обстановки в школе).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персональных дел (утверждении программ (планов) индивидуальной профилактической работы, осуществлении промежуточного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исключительных случаях родители (или лица их замещающие), могут не приглашаться на данные заседания, но обязательно должны быть проинформированы о положении дел. Учащегося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правонарушений планируется на текущий учебный год. План работы обсуждается на заседании Совета профилакт</w:t>
      </w:r>
      <w:r w:rsidR="00ED478C">
        <w:rPr>
          <w:sz w:val="28"/>
          <w:szCs w:val="28"/>
        </w:rPr>
        <w:t>ики</w:t>
      </w:r>
      <w:r w:rsidR="00566D71">
        <w:rPr>
          <w:sz w:val="28"/>
          <w:szCs w:val="28"/>
        </w:rPr>
        <w:t xml:space="preserve"> и утверждается директором МАОУ </w:t>
      </w:r>
      <w:r w:rsidR="00ED478C">
        <w:rPr>
          <w:sz w:val="28"/>
          <w:szCs w:val="28"/>
        </w:rPr>
        <w:t>СОШ №167</w:t>
      </w:r>
      <w:r>
        <w:rPr>
          <w:sz w:val="28"/>
          <w:szCs w:val="28"/>
        </w:rPr>
        <w:t>. В течение учебного года по мере необходимости в план вносятся коррективы.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правонарушений строится во взаимодействии с ТКДН и ЗП, заинтересованными ведомствами, учреждениями, общественными организациями, проводящими профилактическую воспитательную работу.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оформляется в следующих документах: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Приказ о создании Совета профилактики правонарушений.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Положение о Совете профилактики правонарушений.</w:t>
      </w:r>
    </w:p>
    <w:p w:rsidR="00D80CE1" w:rsidRDefault="00ED478C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Протоколы</w:t>
      </w:r>
      <w:r w:rsidR="00D80CE1">
        <w:rPr>
          <w:sz w:val="28"/>
          <w:szCs w:val="28"/>
        </w:rPr>
        <w:t xml:space="preserve"> заседаний Совета профилактики правонарушений. 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 w:rsidR="00384D7F">
        <w:rPr>
          <w:sz w:val="28"/>
          <w:szCs w:val="28"/>
        </w:rPr>
        <w:t xml:space="preserve">Планы </w:t>
      </w:r>
      <w:r>
        <w:rPr>
          <w:sz w:val="28"/>
          <w:szCs w:val="28"/>
        </w:rPr>
        <w:t xml:space="preserve"> индивидуальной профилактической работы с учащимися, состоящими на внутреннем и внешнем учете. 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Списки учащихся, семей состоящих на внутреннем и внешнем учете. </w:t>
      </w:r>
    </w:p>
    <w:p w:rsidR="00D80CE1" w:rsidRPr="005221E9" w:rsidRDefault="00D80CE1" w:rsidP="005221E9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</w:t>
      </w:r>
      <w:r w:rsidR="005221E9">
        <w:rPr>
          <w:sz w:val="28"/>
          <w:szCs w:val="28"/>
        </w:rPr>
        <w:t>илактики по</w:t>
      </w:r>
      <w:r w:rsidR="00566D71">
        <w:rPr>
          <w:sz w:val="28"/>
          <w:szCs w:val="28"/>
        </w:rPr>
        <w:t xml:space="preserve">дотчетен директору МАОУ </w:t>
      </w:r>
      <w:r w:rsidR="005221E9">
        <w:rPr>
          <w:sz w:val="28"/>
          <w:szCs w:val="28"/>
        </w:rPr>
        <w:t>СОШ</w:t>
      </w:r>
      <w:r w:rsidR="00566D71">
        <w:rPr>
          <w:sz w:val="28"/>
          <w:szCs w:val="28"/>
        </w:rPr>
        <w:t xml:space="preserve"> </w:t>
      </w:r>
      <w:r w:rsidR="005221E9">
        <w:rPr>
          <w:sz w:val="28"/>
          <w:szCs w:val="28"/>
        </w:rPr>
        <w:t>№</w:t>
      </w:r>
      <w:r w:rsidR="00566D71">
        <w:rPr>
          <w:sz w:val="28"/>
          <w:szCs w:val="28"/>
        </w:rPr>
        <w:t xml:space="preserve"> </w:t>
      </w:r>
      <w:r w:rsidR="005221E9">
        <w:rPr>
          <w:sz w:val="28"/>
          <w:szCs w:val="28"/>
        </w:rPr>
        <w:t>167</w:t>
      </w:r>
      <w:r>
        <w:rPr>
          <w:sz w:val="28"/>
          <w:szCs w:val="28"/>
        </w:rPr>
        <w:t xml:space="preserve">. </w:t>
      </w:r>
      <w:r w:rsidRPr="005221E9">
        <w:rPr>
          <w:sz w:val="28"/>
          <w:szCs w:val="28"/>
        </w:rPr>
        <w:t xml:space="preserve">. </w:t>
      </w:r>
    </w:p>
    <w:p w:rsidR="00D80CE1" w:rsidRDefault="00D80CE1" w:rsidP="00D80CE1">
      <w:pPr>
        <w:pStyle w:val="a3"/>
        <w:spacing w:before="0" w:beforeAutospacing="0" w:after="0" w:afterAutospacing="0"/>
        <w:ind w:left="567"/>
        <w:jc w:val="both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Содержание деятельности Совета профилактики </w:t>
      </w:r>
      <w:r>
        <w:rPr>
          <w:b/>
          <w:sz w:val="28"/>
          <w:szCs w:val="28"/>
        </w:rPr>
        <w:t>правонарушений.</w:t>
      </w:r>
    </w:p>
    <w:p w:rsidR="00D80CE1" w:rsidRDefault="00D80CE1" w:rsidP="00D80CE1">
      <w:pPr>
        <w:pStyle w:val="a3"/>
        <w:spacing w:before="0" w:beforeAutospacing="0" w:after="0" w:afterAutospacing="0"/>
        <w:ind w:left="450"/>
        <w:jc w:val="center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осуществляет аналитическую деятельность: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изучает вопрос об успеваемости и посещаемости учащихся за учебную четверть;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изучает уровень преступности и правонарушений среди учащихся;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выявляет детей с девиациями в поведении;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определяет причины и мотивы антиобщественного поведения учащихся. </w:t>
      </w: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осуществляет непосредственную деятельность по профилактике правонарушений учащихся: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рассматривает персональные дела учащихся с антиобщественным поведением;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определяет программу (план) индивидуальной профилактической работы с учащимся и представляет ее (его) на утверждение директору школы;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направляет в случае необходимости учащегося и/или его родителей на консультации к специалистам (психологу, дефектологу, медицинскому, социальному работнику и т.п.);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осуществляет постановку и снятие учащегося с внутреннего учета в школе</w:t>
      </w:r>
      <w:proofErr w:type="gramStart"/>
      <w:r>
        <w:rPr>
          <w:sz w:val="28"/>
          <w:szCs w:val="28"/>
        </w:rPr>
        <w:t xml:space="preserve"> </w:t>
      </w:r>
      <w:r w:rsidR="00566D71">
        <w:rPr>
          <w:sz w:val="28"/>
          <w:szCs w:val="28"/>
        </w:rPr>
        <w:t>.</w:t>
      </w:r>
      <w:proofErr w:type="gramEnd"/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организует в особо сложных случаях индивидуальное шефство над учащимся;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профилактическую работу с неблагополучными семьями;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определяет сроки проведения индивидуальной профилактической работы с учащимся.</w:t>
      </w: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Совет профилактики правонарушений осуществляет организационную деятельность: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положительных результатов в проводимой работе информирует об этом директора школы, инициирует принятие постановления ТКДН и ЗП о проведении индивидуальной профилактической работы с привлечением специалистов других ведомств в соответствии со ст. 6 ФЗ № 120 "Об основах системы профилактики безнадзорности и правонарушений несовершеннолетних";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ходатайствует перед ТКДН и ЗП, органами внутренних дел о досрочном снятии с внешнего учета реабилитированных учащихся;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выносит проблемные вопросы на обсуждение педагогического совета школы для принятия решения;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оказывает помощь педагогам, работающим с данным учащимся;</w:t>
      </w:r>
    </w:p>
    <w:p w:rsidR="000A3EF6" w:rsidRDefault="00D80CE1" w:rsidP="00D80CE1">
      <w:r>
        <w:rPr>
          <w:sz w:val="28"/>
          <w:szCs w:val="28"/>
        </w:rPr>
        <w:t>оказывает помощь родителям или лицам, их заменяющих;</w:t>
      </w:r>
    </w:p>
    <w:sectPr w:rsidR="000A3EF6" w:rsidSect="000A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13C6"/>
    <w:multiLevelType w:val="multilevel"/>
    <w:tmpl w:val="A8AC6C9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">
    <w:nsid w:val="40D575C4"/>
    <w:multiLevelType w:val="multilevel"/>
    <w:tmpl w:val="E63072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">
    <w:nsid w:val="6AE80346"/>
    <w:multiLevelType w:val="multilevel"/>
    <w:tmpl w:val="D4C8BB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7DAB6507"/>
    <w:multiLevelType w:val="multilevel"/>
    <w:tmpl w:val="2154E1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CE1"/>
    <w:rsid w:val="000A3EF6"/>
    <w:rsid w:val="002B51B4"/>
    <w:rsid w:val="002F2C34"/>
    <w:rsid w:val="00384D7F"/>
    <w:rsid w:val="005221E9"/>
    <w:rsid w:val="00566D71"/>
    <w:rsid w:val="00577268"/>
    <w:rsid w:val="0066449C"/>
    <w:rsid w:val="00720525"/>
    <w:rsid w:val="0074190C"/>
    <w:rsid w:val="0094639B"/>
    <w:rsid w:val="00967002"/>
    <w:rsid w:val="00A834B1"/>
    <w:rsid w:val="00C06868"/>
    <w:rsid w:val="00D669E2"/>
    <w:rsid w:val="00D80CE1"/>
    <w:rsid w:val="00ED478C"/>
    <w:rsid w:val="00E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80CE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80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80CE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80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73AB-8910-4356-AB5B-FBB6CA1A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Архипова</cp:lastModifiedBy>
  <cp:revision>7</cp:revision>
  <dcterms:created xsi:type="dcterms:W3CDTF">2014-09-12T09:42:00Z</dcterms:created>
  <dcterms:modified xsi:type="dcterms:W3CDTF">2014-09-24T08:23:00Z</dcterms:modified>
</cp:coreProperties>
</file>