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433CF" w:rsidRDefault="00592AF6" w:rsidP="00D433CF">
      <w:pPr>
        <w:shd w:val="clear" w:color="auto" w:fill="FFFFFF"/>
        <w:spacing w:line="288" w:lineRule="auto"/>
        <w:ind w:left="7301"/>
        <w:rPr>
          <w:rFonts w:ascii="Times New Roman" w:hAnsi="Times New Roman" w:cs="Times New Roman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3"/>
          <w:sz w:val="24"/>
          <w:szCs w:val="24"/>
        </w:rPr>
        <w:t>Адаптация</w:t>
      </w:r>
      <w:r w:rsidRPr="00D433C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3"/>
          <w:sz w:val="24"/>
          <w:szCs w:val="24"/>
        </w:rPr>
        <w:t>детей</w:t>
      </w:r>
      <w:r w:rsidRPr="00D433C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3"/>
          <w:sz w:val="24"/>
          <w:szCs w:val="24"/>
        </w:rPr>
        <w:t>к</w:t>
      </w:r>
      <w:r w:rsidRPr="00D433C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3"/>
          <w:sz w:val="24"/>
          <w:szCs w:val="24"/>
        </w:rPr>
        <w:t>обучению</w:t>
      </w:r>
    </w:p>
    <w:p w:rsidR="00000000" w:rsidRPr="00D433CF" w:rsidRDefault="00592AF6" w:rsidP="00D433CF">
      <w:pPr>
        <w:shd w:val="clear" w:color="auto" w:fill="FFFFFF"/>
        <w:spacing w:before="4728" w:line="288" w:lineRule="auto"/>
        <w:ind w:left="216"/>
        <w:rPr>
          <w:rFonts w:ascii="Times New Roman" w:hAnsi="Times New Roman" w:cs="Times New Roman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33"/>
          <w:sz w:val="24"/>
          <w:szCs w:val="24"/>
        </w:rPr>
        <w:t>'</w:t>
      </w:r>
    </w:p>
    <w:p w:rsidR="00000000" w:rsidRPr="00D433CF" w:rsidRDefault="00592AF6" w:rsidP="00D433CF">
      <w:pPr>
        <w:shd w:val="clear" w:color="auto" w:fill="FFFFFF"/>
        <w:spacing w:line="288" w:lineRule="auto"/>
        <w:ind w:left="1738" w:right="1728" w:firstLine="101"/>
        <w:jc w:val="center"/>
        <w:rPr>
          <w:rFonts w:ascii="Times New Roman" w:hAnsi="Times New Roman" w:cs="Times New Roman"/>
          <w:sz w:val="24"/>
          <w:szCs w:val="24"/>
        </w:rPr>
      </w:pPr>
      <w:r w:rsidRPr="00D433CF">
        <w:rPr>
          <w:rFonts w:ascii="Times New Roman" w:hAnsi="Times New Roman" w:cs="Times New Roman"/>
          <w:sz w:val="24"/>
          <w:szCs w:val="24"/>
        </w:rPr>
        <w:br w:type="column"/>
      </w:r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lastRenderedPageBreak/>
        <w:t>Памятка</w:t>
      </w:r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для</w:t>
      </w:r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proofErr w:type="gramStart"/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родителей</w:t>
      </w:r>
      <w:proofErr w:type="gramEnd"/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будущих</w:t>
      </w:r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первоклассников «Критерии</w:t>
      </w:r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готовности</w:t>
      </w:r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ребенка</w:t>
      </w:r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к</w:t>
      </w:r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обучению</w:t>
      </w:r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в</w:t>
      </w:r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школе»</w:t>
      </w:r>
    </w:p>
    <w:p w:rsidR="00000000" w:rsidRPr="00D433CF" w:rsidRDefault="00592AF6" w:rsidP="00D433CF">
      <w:pPr>
        <w:shd w:val="clear" w:color="auto" w:fill="FFFFFF"/>
        <w:spacing w:before="48" w:line="288" w:lineRule="auto"/>
        <w:ind w:firstLine="293"/>
        <w:jc w:val="both"/>
        <w:rPr>
          <w:rFonts w:ascii="Times New Roman" w:hAnsi="Times New Roman" w:cs="Times New Roman"/>
          <w:sz w:val="24"/>
          <w:szCs w:val="24"/>
        </w:rPr>
      </w:pP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Уважаемые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родители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ваш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ребенок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готовится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стать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школьником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П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ожалуйста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понаблюдайте 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за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своим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ребенком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Готов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ли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он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к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обучению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? 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В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данной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памятке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представлены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некоторые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t>рекоменда</w:t>
      </w:r>
      <w:r w:rsidRPr="00D433CF"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  <w:softHyphen/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ции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по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подготовке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ребенка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к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обучению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в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начальной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школе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.</w:t>
      </w:r>
    </w:p>
    <w:p w:rsidR="00000000" w:rsidRPr="00D433CF" w:rsidRDefault="00592AF6" w:rsidP="00D433CF">
      <w:pPr>
        <w:shd w:val="clear" w:color="auto" w:fill="FFFFFF"/>
        <w:tabs>
          <w:tab w:val="left" w:pos="504"/>
        </w:tabs>
        <w:spacing w:line="288" w:lineRule="auto"/>
        <w:ind w:left="5" w:firstLine="283"/>
        <w:rPr>
          <w:rFonts w:ascii="Times New Roman" w:hAnsi="Times New Roman" w:cs="Times New Roman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11"/>
          <w:sz w:val="24"/>
          <w:szCs w:val="24"/>
        </w:rPr>
        <w:t>1.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основу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готовности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к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школе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принимается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некоторый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необходимый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уровень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развития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433CF"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ребен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без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которого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он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вообще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может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успешно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учиться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школе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000000" w:rsidRPr="00D433CF" w:rsidRDefault="00592AF6" w:rsidP="00D433CF">
      <w:pPr>
        <w:shd w:val="clear" w:color="auto" w:fill="FFFFFF"/>
        <w:spacing w:line="288" w:lineRule="auto"/>
        <w:ind w:left="14" w:firstLine="269"/>
        <w:jc w:val="both"/>
        <w:rPr>
          <w:rFonts w:ascii="Times New Roman" w:hAnsi="Times New Roman" w:cs="Times New Roman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Любой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ли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ребенок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может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пойдя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школу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успешно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ней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учиться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?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Очевидно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что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нет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Дело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том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>что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>путь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развития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>каждого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>ребенка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>индивидуален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>Поэтому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>к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>школьному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>возрасту</w:t>
      </w:r>
      <w:proofErr w:type="gramEnd"/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>дети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приходят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с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зным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багажом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опыта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-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знаниями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умениями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навыками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привычками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Впоследствии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каждый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нау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>чится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>читать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>писать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>но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>к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>моменту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>поступления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>школу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>важнее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>иметь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способность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воспринимать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усваивать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новый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материал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т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способность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обучению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000000" w:rsidRPr="00D433CF" w:rsidRDefault="00592AF6" w:rsidP="00D433CF">
      <w:pPr>
        <w:shd w:val="clear" w:color="auto" w:fill="FFFFFF"/>
        <w:tabs>
          <w:tab w:val="left" w:pos="504"/>
        </w:tabs>
        <w:spacing w:line="288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2.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Традиционно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выд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еляют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аспекта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школьной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зрелости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:</w:t>
      </w:r>
    </w:p>
    <w:p w:rsidR="00000000" w:rsidRPr="00D433CF" w:rsidRDefault="00592AF6" w:rsidP="00D433CF">
      <w:pPr>
        <w:numPr>
          <w:ilvl w:val="0"/>
          <w:numId w:val="1"/>
        </w:numPr>
        <w:shd w:val="clear" w:color="auto" w:fill="FFFFFF"/>
        <w:tabs>
          <w:tab w:val="left" w:pos="451"/>
        </w:tabs>
        <w:spacing w:line="288" w:lineRule="auto"/>
        <w:ind w:left="451" w:hanging="163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интеллектуальный</w:t>
      </w:r>
      <w:r w:rsidRPr="00D433CF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включающий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себя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: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умение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выделить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фигуру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фона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воспроизводить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433CF"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разец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;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способность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концентрировать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внимание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устанавливать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связи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между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явлениями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событи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ями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;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возможность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логического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запомин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ания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;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развитие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тонких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движений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руки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их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координации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000000" w:rsidRPr="00D433CF" w:rsidRDefault="00592AF6" w:rsidP="00D433CF">
      <w:pPr>
        <w:numPr>
          <w:ilvl w:val="0"/>
          <w:numId w:val="1"/>
        </w:numPr>
        <w:shd w:val="clear" w:color="auto" w:fill="FFFFFF"/>
        <w:tabs>
          <w:tab w:val="left" w:pos="451"/>
        </w:tabs>
        <w:spacing w:line="288" w:lineRule="auto"/>
        <w:ind w:left="451" w:hanging="163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433CF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эмоциональный</w:t>
      </w:r>
      <w:proofErr w:type="gramEnd"/>
      <w:r w:rsidRPr="00D433CF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включающий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себя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: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ослабление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импульсивных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реакций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ребенка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умение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дли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тельно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выполнять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очень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привлекательную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работу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развитие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произвольности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поведения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000000" w:rsidRPr="00D433CF" w:rsidRDefault="00592AF6" w:rsidP="00D433CF">
      <w:pPr>
        <w:numPr>
          <w:ilvl w:val="0"/>
          <w:numId w:val="1"/>
        </w:numPr>
        <w:shd w:val="clear" w:color="auto" w:fill="FFFFFF"/>
        <w:tabs>
          <w:tab w:val="left" w:pos="451"/>
        </w:tabs>
        <w:spacing w:line="288" w:lineRule="auto"/>
        <w:ind w:left="451" w:hanging="163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социальный</w:t>
      </w:r>
      <w:r w:rsidRPr="00D433CF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включающий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себя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: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умение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ребенка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общаться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сверстниками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слушать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выпол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нять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указания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учителя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подчинять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свое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поведение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законам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детских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групп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способность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433CF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proofErr w:type="spellEnd"/>
      <w:r w:rsidRPr="00D433CF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D433CF"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мать</w:t>
      </w:r>
      <w:proofErr w:type="gramEnd"/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роль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ученика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000000" w:rsidRPr="00D433CF" w:rsidRDefault="00592AF6" w:rsidP="00D433CF">
      <w:pPr>
        <w:shd w:val="clear" w:color="auto" w:fill="FFFFFF"/>
        <w:tabs>
          <w:tab w:val="left" w:pos="504"/>
        </w:tabs>
        <w:spacing w:line="288" w:lineRule="auto"/>
        <w:ind w:left="5" w:firstLine="283"/>
        <w:rPr>
          <w:rFonts w:ascii="Times New Roman" w:hAnsi="Times New Roman" w:cs="Times New Roman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3.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33CF">
        <w:rPr>
          <w:rFonts w:ascii="Times New Roman" w:hAnsi="Times New Roman" w:cs="Times New Roman"/>
          <w:color w:val="000000"/>
          <w:spacing w:val="4"/>
          <w:sz w:val="24"/>
          <w:szCs w:val="24"/>
        </w:rPr>
        <w:t>Для</w:t>
      </w:r>
      <w:r w:rsidRPr="00D433C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4"/>
          <w:sz w:val="24"/>
          <w:szCs w:val="24"/>
        </w:rPr>
        <w:t>развития</w:t>
      </w:r>
      <w:r w:rsidRPr="00D433C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интеллектуальной</w:t>
      </w:r>
      <w:r w:rsidRPr="00D433CF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>сферы</w:t>
      </w:r>
      <w:r w:rsidRPr="00D433CF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4"/>
          <w:sz w:val="24"/>
          <w:szCs w:val="24"/>
        </w:rPr>
        <w:t>ребенка</w:t>
      </w:r>
      <w:r w:rsidRPr="00D433C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полезно</w:t>
      </w:r>
      <w:r w:rsidRPr="00D433C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4"/>
          <w:sz w:val="24"/>
          <w:szCs w:val="24"/>
        </w:rPr>
        <w:t>выполнять</w:t>
      </w:r>
      <w:r w:rsidRPr="00D433C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D433CF">
        <w:rPr>
          <w:rFonts w:ascii="Times New Roman" w:hAnsi="Times New Roman" w:cs="Times New Roman"/>
          <w:color w:val="000000"/>
          <w:spacing w:val="4"/>
          <w:sz w:val="24"/>
          <w:szCs w:val="24"/>
        </w:rPr>
        <w:t>общеразвивающие</w:t>
      </w:r>
      <w:proofErr w:type="spellEnd"/>
      <w:r w:rsidR="00D433CF" w:rsidRPr="00D433C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упражнения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направленные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развитие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восприятия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памяти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внимания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тонкой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моторики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рук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Ниже</w:t>
      </w:r>
      <w:r w:rsidR="00D433CF"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перечислены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упражнения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помогут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формировании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вашего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данных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навыков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Pr="00D433CF" w:rsidRDefault="00592AF6" w:rsidP="00D433CF">
      <w:pPr>
        <w:shd w:val="clear" w:color="auto" w:fill="FFFFFF"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Упражнения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на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развитие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восприятия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: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складывание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разрезных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картинок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распозна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вание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предме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тов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их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контурам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составление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узоров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геометрических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фигур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Упражнения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на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развитие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памяти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:</w:t>
      </w:r>
    </w:p>
    <w:p w:rsidR="00000000" w:rsidRPr="00D433CF" w:rsidRDefault="00592AF6" w:rsidP="00D433CF">
      <w:pPr>
        <w:numPr>
          <w:ilvl w:val="0"/>
          <w:numId w:val="1"/>
        </w:numPr>
        <w:shd w:val="clear" w:color="auto" w:fill="FFFFFF"/>
        <w:tabs>
          <w:tab w:val="left" w:pos="451"/>
        </w:tabs>
        <w:spacing w:line="288" w:lineRule="auto"/>
        <w:ind w:left="28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z w:val="24"/>
          <w:szCs w:val="24"/>
        </w:rPr>
        <w:t>разучивание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стихотворений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скороговорок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сочинение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сказок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Pr="00D433CF" w:rsidRDefault="00592AF6" w:rsidP="00D433CF">
      <w:pPr>
        <w:numPr>
          <w:ilvl w:val="0"/>
          <w:numId w:val="1"/>
        </w:numPr>
        <w:shd w:val="clear" w:color="auto" w:fill="FFFFFF"/>
        <w:tabs>
          <w:tab w:val="left" w:pos="451"/>
        </w:tabs>
        <w:spacing w:line="288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повторение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услышанного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текста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наизусть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proofErr w:type="spellStart"/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пересказывание</w:t>
      </w:r>
      <w:proofErr w:type="spellEnd"/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его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своими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словами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000000" w:rsidRPr="00D433CF" w:rsidRDefault="00592AF6" w:rsidP="00D433CF">
      <w:pPr>
        <w:numPr>
          <w:ilvl w:val="0"/>
          <w:numId w:val="1"/>
        </w:numPr>
        <w:shd w:val="clear" w:color="auto" w:fill="FFFFFF"/>
        <w:tabs>
          <w:tab w:val="left" w:pos="451"/>
        </w:tabs>
        <w:spacing w:line="288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поминание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различных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предметов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их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количества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взаиморасположения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000000" w:rsidRPr="00D433CF" w:rsidRDefault="00592AF6" w:rsidP="00D433CF">
      <w:pPr>
        <w:numPr>
          <w:ilvl w:val="0"/>
          <w:numId w:val="1"/>
        </w:numPr>
        <w:shd w:val="clear" w:color="auto" w:fill="FFFFFF"/>
        <w:tabs>
          <w:tab w:val="left" w:pos="451"/>
        </w:tabs>
        <w:spacing w:line="288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обращение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внимания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ребенка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детали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окружающей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обстановки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000000" w:rsidRPr="00D433CF" w:rsidRDefault="00592AF6" w:rsidP="00D433CF">
      <w:pPr>
        <w:numPr>
          <w:ilvl w:val="0"/>
          <w:numId w:val="1"/>
        </w:numPr>
        <w:shd w:val="clear" w:color="auto" w:fill="FFFFFF"/>
        <w:tabs>
          <w:tab w:val="left" w:pos="451"/>
        </w:tabs>
        <w:spacing w:line="288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запоминание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последовательности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цифр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(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номер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телефона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).</w:t>
      </w:r>
    </w:p>
    <w:p w:rsidR="00000000" w:rsidRPr="00D433CF" w:rsidRDefault="00592AF6" w:rsidP="00D433CF">
      <w:pPr>
        <w:shd w:val="clear" w:color="auto" w:fill="FFFFFF"/>
        <w:spacing w:line="288" w:lineRule="auto"/>
        <w:ind w:left="10" w:right="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433CF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Упражнения</w:t>
      </w:r>
      <w:r w:rsidRPr="00D433CF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на</w:t>
      </w:r>
      <w:r w:rsidRPr="00D433CF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развитие</w:t>
      </w:r>
      <w:r w:rsidRPr="00D433CF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внимания</w:t>
      </w:r>
      <w:r w:rsidRPr="00D433CF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: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статье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газеты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вычеркивать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подчер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кивать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определенные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буквы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течение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2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главное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-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без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ошибок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;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запоминать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предметы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течение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3-4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перечислять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их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;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игры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лабиринты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проследить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дорожку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).</w:t>
      </w:r>
    </w:p>
    <w:p w:rsidR="00000000" w:rsidRPr="00D433CF" w:rsidRDefault="00592AF6" w:rsidP="00D433CF">
      <w:pPr>
        <w:shd w:val="clear" w:color="auto" w:fill="FFFFFF"/>
        <w:spacing w:line="288" w:lineRule="auto"/>
        <w:ind w:left="10" w:right="5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Упражнения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на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развитие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мыслительных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процессов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: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сравнение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двух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почти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одинаковых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рисунков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(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найти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разли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чия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),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«Четвертый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лишний»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(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выявление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лишнего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слова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картинки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),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«Чего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не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хватает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?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»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(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до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бавление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недостающего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слова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картинки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).</w:t>
      </w:r>
    </w:p>
    <w:p w:rsidR="00000000" w:rsidRPr="00D433CF" w:rsidRDefault="00592AF6" w:rsidP="00D433CF">
      <w:pPr>
        <w:shd w:val="clear" w:color="auto" w:fill="FFFFFF"/>
        <w:spacing w:line="288" w:lineRule="auto"/>
        <w:ind w:left="288"/>
        <w:rPr>
          <w:rFonts w:ascii="Times New Roman" w:hAnsi="Times New Roman" w:cs="Times New Roman"/>
          <w:sz w:val="24"/>
          <w:szCs w:val="24"/>
        </w:rPr>
      </w:pP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Упражнения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на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развитие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тонкой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моторики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рук</w:t>
      </w:r>
      <w:r w:rsidRPr="00D433CF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>:</w:t>
      </w:r>
    </w:p>
    <w:p w:rsidR="00000000" w:rsidRPr="00D433CF" w:rsidRDefault="00592AF6" w:rsidP="00D433CF">
      <w:pPr>
        <w:numPr>
          <w:ilvl w:val="0"/>
          <w:numId w:val="1"/>
        </w:numPr>
        <w:shd w:val="clear" w:color="auto" w:fill="FFFFFF"/>
        <w:tabs>
          <w:tab w:val="left" w:pos="451"/>
        </w:tabs>
        <w:spacing w:line="288" w:lineRule="auto"/>
        <w:ind w:left="288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z w:val="24"/>
          <w:szCs w:val="24"/>
        </w:rPr>
        <w:t>лепка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рисование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конструирование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Pr="00D433CF" w:rsidRDefault="00592AF6" w:rsidP="00D433CF">
      <w:pPr>
        <w:numPr>
          <w:ilvl w:val="0"/>
          <w:numId w:val="1"/>
        </w:numPr>
        <w:shd w:val="clear" w:color="auto" w:fill="FFFFFF"/>
        <w:tabs>
          <w:tab w:val="left" w:pos="451"/>
        </w:tabs>
        <w:spacing w:line="288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разминание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пальцами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теста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глины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поролоновы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х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шариков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губки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000000" w:rsidRPr="00D433CF" w:rsidRDefault="00592AF6" w:rsidP="00D433CF">
      <w:pPr>
        <w:numPr>
          <w:ilvl w:val="0"/>
          <w:numId w:val="1"/>
        </w:numPr>
        <w:shd w:val="clear" w:color="auto" w:fill="FFFFFF"/>
        <w:tabs>
          <w:tab w:val="left" w:pos="451"/>
        </w:tabs>
        <w:spacing w:line="288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катание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очереди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каждым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пальцем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мелких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бусинок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камешков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шариков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000000" w:rsidRPr="00D433CF" w:rsidRDefault="00592AF6" w:rsidP="00D433CF">
      <w:pPr>
        <w:numPr>
          <w:ilvl w:val="0"/>
          <w:numId w:val="1"/>
        </w:numPr>
        <w:shd w:val="clear" w:color="auto" w:fill="FFFFFF"/>
        <w:tabs>
          <w:tab w:val="left" w:pos="451"/>
        </w:tabs>
        <w:spacing w:line="288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хлопанье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ладоши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тихо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громко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разном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темпе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000000" w:rsidRPr="00D433CF" w:rsidRDefault="00592AF6" w:rsidP="00D433CF">
      <w:pPr>
        <w:numPr>
          <w:ilvl w:val="0"/>
          <w:numId w:val="1"/>
        </w:numPr>
        <w:shd w:val="clear" w:color="auto" w:fill="FFFFFF"/>
        <w:tabs>
          <w:tab w:val="left" w:pos="451"/>
        </w:tabs>
        <w:spacing w:line="288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z w:val="24"/>
          <w:szCs w:val="24"/>
        </w:rPr>
        <w:t>нанизывание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бусинок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пуговок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нитки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Pr="00D433CF" w:rsidRDefault="00592AF6" w:rsidP="00D433CF">
      <w:pPr>
        <w:numPr>
          <w:ilvl w:val="0"/>
          <w:numId w:val="2"/>
        </w:numPr>
        <w:shd w:val="clear" w:color="auto" w:fill="FFFFFF"/>
        <w:tabs>
          <w:tab w:val="left" w:pos="461"/>
        </w:tabs>
        <w:spacing w:before="254" w:line="288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завязывание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узлов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толстой</w:t>
      </w:r>
      <w:proofErr w:type="gramEnd"/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тонкой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веревках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000000" w:rsidRPr="00D433CF" w:rsidRDefault="00592AF6" w:rsidP="00D433CF">
      <w:pPr>
        <w:numPr>
          <w:ilvl w:val="0"/>
          <w:numId w:val="2"/>
        </w:numPr>
        <w:shd w:val="clear" w:color="auto" w:fill="FFFFFF"/>
        <w:tabs>
          <w:tab w:val="left" w:pos="461"/>
        </w:tabs>
        <w:spacing w:line="288" w:lineRule="auto"/>
        <w:ind w:left="461" w:hanging="173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штрихование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рисование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раскрашивание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карандашом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мелом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красками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ручкой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(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важно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научить</w:t>
      </w:r>
      <w:r w:rsidR="00D433CF"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ребенка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правильно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держать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пишущий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предмет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);</w:t>
      </w:r>
    </w:p>
    <w:p w:rsidR="00000000" w:rsidRPr="00D433CF" w:rsidRDefault="00592AF6" w:rsidP="00D433CF">
      <w:pPr>
        <w:numPr>
          <w:ilvl w:val="0"/>
          <w:numId w:val="2"/>
        </w:numPr>
        <w:shd w:val="clear" w:color="auto" w:fill="FFFFFF"/>
        <w:tabs>
          <w:tab w:val="left" w:pos="461"/>
        </w:tabs>
        <w:spacing w:line="288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пальчиковая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гимнастика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000000" w:rsidRPr="00D433CF" w:rsidRDefault="00592AF6" w:rsidP="00D433CF">
      <w:pPr>
        <w:numPr>
          <w:ilvl w:val="0"/>
          <w:numId w:val="2"/>
        </w:numPr>
        <w:shd w:val="clear" w:color="auto" w:fill="FFFFFF"/>
        <w:tabs>
          <w:tab w:val="left" w:pos="461"/>
        </w:tabs>
        <w:spacing w:line="288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рисовани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узоров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тетради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клеточкам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000000" w:rsidRPr="00D433CF" w:rsidRDefault="00592AF6" w:rsidP="00D433CF">
      <w:pPr>
        <w:numPr>
          <w:ilvl w:val="0"/>
          <w:numId w:val="2"/>
        </w:numPr>
        <w:shd w:val="clear" w:color="auto" w:fill="FFFFFF"/>
        <w:tabs>
          <w:tab w:val="left" w:pos="461"/>
        </w:tabs>
        <w:spacing w:line="288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z w:val="24"/>
          <w:szCs w:val="24"/>
        </w:rPr>
        <w:t>сортирование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крупы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горох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рис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гречка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Pr="00D433CF" w:rsidRDefault="00592AF6" w:rsidP="00D433CF">
      <w:pPr>
        <w:spacing w:line="288" w:lineRule="auto"/>
        <w:rPr>
          <w:rFonts w:ascii="Times New Roman" w:hAnsi="Times New Roman" w:cs="Times New Roman"/>
          <w:sz w:val="24"/>
          <w:szCs w:val="24"/>
        </w:rPr>
      </w:pPr>
    </w:p>
    <w:p w:rsidR="00000000" w:rsidRPr="00D433CF" w:rsidRDefault="00592AF6" w:rsidP="00D433CF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288" w:lineRule="auto"/>
        <w:ind w:left="5" w:firstLine="283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Внимание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!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Подготовка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руки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ребенка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к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письму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начинается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задолго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до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прихода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школу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Захват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гремушки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игры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пальчиками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малыша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массаж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кончиков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пальцев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рисование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каракуль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лепка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многое</w:t>
      </w:r>
      <w:r w:rsidR="00D433CF"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другое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поможет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ребенку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научиться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красиво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писать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испытывая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при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этом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усталости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433CF"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отрицатель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ных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эмоций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Навык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правильно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держать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пишущий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предмет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формируется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к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4-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м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годам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Вас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должно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сторожить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если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ребенок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долго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застегивает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пуговицы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не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умеет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завязывать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шнурки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часто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роняет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что</w:t>
      </w:r>
      <w:r w:rsidR="00D433CF"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-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либо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из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рук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вам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следует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обратить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внимание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готовность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формированию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навыка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письма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000000" w:rsidRPr="00D433CF" w:rsidRDefault="00592AF6" w:rsidP="00D433CF">
      <w:pPr>
        <w:numPr>
          <w:ilvl w:val="0"/>
          <w:numId w:val="3"/>
        </w:numPr>
        <w:shd w:val="clear" w:color="auto" w:fill="FFFFFF"/>
        <w:tabs>
          <w:tab w:val="left" w:pos="518"/>
        </w:tabs>
        <w:spacing w:line="288" w:lineRule="auto"/>
        <w:ind w:left="5" w:firstLine="283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z w:val="24"/>
          <w:szCs w:val="24"/>
        </w:rPr>
        <w:t>Важная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составляющая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школьной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зрелости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43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произвольность</w:t>
      </w:r>
      <w:r w:rsidRPr="00D43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поведения</w:t>
      </w:r>
      <w:r w:rsidRPr="00D43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Что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означает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это</w:t>
      </w:r>
      <w:r w:rsidR="00D433CF" w:rsidRPr="00D433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понятие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?</w:t>
      </w:r>
    </w:p>
    <w:p w:rsidR="00000000" w:rsidRPr="00D433CF" w:rsidRDefault="00592AF6" w:rsidP="00D433CF">
      <w:pPr>
        <w:shd w:val="clear" w:color="auto" w:fill="FFFFFF"/>
        <w:spacing w:line="288" w:lineRule="auto"/>
        <w:ind w:left="5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Любое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действие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человека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(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к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ак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взрослого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так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маленького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)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«запускается»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механизмом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основе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которого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лежит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побуждение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Но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взрослого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у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ребенка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эти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желания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побуждения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существенно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личаются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побуждения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импульсивны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кратковременны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Видит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игрушку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тянется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ней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хотя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минуту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того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имел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совсем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другие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желания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Однако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получив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желаемое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ребенок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может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быстро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этом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забыть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особенно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если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удается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переключить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его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внимание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что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-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то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другое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000000" w:rsidRPr="00D433CF" w:rsidRDefault="00592AF6" w:rsidP="00D433CF">
      <w:pPr>
        <w:shd w:val="clear" w:color="auto" w:fill="FFFFFF"/>
        <w:spacing w:line="288" w:lineRule="auto"/>
        <w:ind w:left="10" w:firstLine="28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433CF">
        <w:rPr>
          <w:rFonts w:ascii="Times New Roman" w:hAnsi="Times New Roman" w:cs="Times New Roman"/>
          <w:color w:val="000000"/>
          <w:sz w:val="24"/>
          <w:szCs w:val="24"/>
        </w:rPr>
        <w:t>Удерживать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внимание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одном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том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же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предмете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дошкольного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возраста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задача большой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сложности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поэтому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первом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классе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уроке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идет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смена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нескольких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видов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деятельно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учебный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материал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физкультурная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минутка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).</w:t>
      </w:r>
      <w:proofErr w:type="gramEnd"/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Иная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картина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характерна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детей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7-8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лет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Побуждения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становятся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все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более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растянутыми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во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времени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ус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тойчивыми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пересекаются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другими </w:t>
      </w:r>
      <w:r w:rsidRPr="00D433CF">
        <w:rPr>
          <w:rFonts w:ascii="Times New Roman" w:hAnsi="Times New Roman" w:cs="Times New Roman"/>
          <w:color w:val="000000"/>
          <w:spacing w:val="5"/>
          <w:sz w:val="24"/>
          <w:szCs w:val="24"/>
        </w:rPr>
        <w:t>желаниями</w:t>
      </w:r>
      <w:proofErr w:type="gramStart"/>
      <w:r w:rsidRPr="00D433CF">
        <w:rPr>
          <w:rFonts w:ascii="Times New Roman" w:hAnsi="Times New Roman" w:cs="Times New Roman"/>
          <w:color w:val="000000"/>
          <w:spacing w:val="5"/>
          <w:sz w:val="24"/>
          <w:szCs w:val="24"/>
        </w:rPr>
        <w:t>. '</w:t>
      </w:r>
      <w:proofErr w:type="gramEnd"/>
    </w:p>
    <w:p w:rsidR="00000000" w:rsidRPr="00D433CF" w:rsidRDefault="00592AF6" w:rsidP="00D433CF">
      <w:pPr>
        <w:shd w:val="clear" w:color="auto" w:fill="FFFFFF"/>
        <w:spacing w:line="288" w:lineRule="auto"/>
        <w:ind w:left="307"/>
        <w:rPr>
          <w:rFonts w:ascii="Times New Roman" w:hAnsi="Times New Roman" w:cs="Times New Roman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z w:val="24"/>
          <w:szCs w:val="24"/>
        </w:rPr>
        <w:t>Итак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произвольность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поведения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это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умение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Pr="00D433CF" w:rsidRDefault="00592AF6" w:rsidP="00D433CF">
      <w:pPr>
        <w:numPr>
          <w:ilvl w:val="0"/>
          <w:numId w:val="2"/>
        </w:numPr>
        <w:shd w:val="clear" w:color="auto" w:fill="FFFFFF"/>
        <w:tabs>
          <w:tab w:val="left" w:pos="461"/>
        </w:tabs>
        <w:spacing w:line="288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сознательно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подчинять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свои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действия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правилу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000000" w:rsidRPr="00D433CF" w:rsidRDefault="00592AF6" w:rsidP="00D433CF">
      <w:pPr>
        <w:numPr>
          <w:ilvl w:val="0"/>
          <w:numId w:val="2"/>
        </w:numPr>
        <w:shd w:val="clear" w:color="auto" w:fill="FFFFFF"/>
        <w:tabs>
          <w:tab w:val="left" w:pos="461"/>
        </w:tabs>
        <w:spacing w:line="288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ориентироваться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заданную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систему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требований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000000" w:rsidRPr="00D433CF" w:rsidRDefault="00592AF6" w:rsidP="00D433CF">
      <w:pPr>
        <w:numPr>
          <w:ilvl w:val="0"/>
          <w:numId w:val="2"/>
        </w:numPr>
        <w:shd w:val="clear" w:color="auto" w:fill="FFFFFF"/>
        <w:tabs>
          <w:tab w:val="left" w:pos="461"/>
        </w:tabs>
        <w:spacing w:line="288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внимательно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слушать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говорящего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точно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выполнять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зад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ания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предлагаемые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устной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форме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;</w:t>
      </w:r>
      <w:proofErr w:type="gramEnd"/>
    </w:p>
    <w:p w:rsidR="00000000" w:rsidRPr="00D433CF" w:rsidRDefault="00592AF6" w:rsidP="00D433CF">
      <w:pPr>
        <w:numPr>
          <w:ilvl w:val="0"/>
          <w:numId w:val="2"/>
        </w:numPr>
        <w:shd w:val="clear" w:color="auto" w:fill="FFFFFF"/>
        <w:tabs>
          <w:tab w:val="left" w:pos="461"/>
        </w:tabs>
        <w:spacing w:line="288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самостоятельно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выполнять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требуемое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задание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заданному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образцу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000000" w:rsidRPr="00D433CF" w:rsidRDefault="00592AF6" w:rsidP="00D433CF">
      <w:pPr>
        <w:numPr>
          <w:ilvl w:val="0"/>
          <w:numId w:val="2"/>
        </w:numPr>
        <w:shd w:val="clear" w:color="auto" w:fill="FFFFFF"/>
        <w:tabs>
          <w:tab w:val="left" w:pos="461"/>
        </w:tabs>
        <w:spacing w:line="288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доводить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дело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конца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000000" w:rsidRPr="00D433CF" w:rsidRDefault="00592AF6" w:rsidP="00D433CF">
      <w:pPr>
        <w:shd w:val="clear" w:color="auto" w:fill="FFFFFF"/>
        <w:spacing w:line="288" w:lineRule="auto"/>
        <w:ind w:left="312"/>
        <w:rPr>
          <w:rFonts w:ascii="Times New Roman" w:hAnsi="Times New Roman" w:cs="Times New Roman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Всему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этому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помогут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игры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где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есть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ведущий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игрок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каждого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своя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роль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000000" w:rsidRPr="00D433CF" w:rsidRDefault="00592AF6" w:rsidP="00D433CF">
      <w:pPr>
        <w:shd w:val="clear" w:color="auto" w:fill="FFFFFF"/>
        <w:tabs>
          <w:tab w:val="left" w:pos="518"/>
        </w:tabs>
        <w:spacing w:line="288" w:lineRule="auto"/>
        <w:ind w:left="5" w:firstLine="283"/>
        <w:rPr>
          <w:rFonts w:ascii="Times New Roman" w:hAnsi="Times New Roman" w:cs="Times New Roman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6.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поступлении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школу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ребенка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должен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сформи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роваться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учебный</w:t>
      </w:r>
      <w:r w:rsidRPr="00D433CF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мотив</w:t>
      </w:r>
      <w:r w:rsidRPr="00D433CF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может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обладать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игровой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Чтобы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проверить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своего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можно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предложить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выполнить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следую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щие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задания</w:t>
      </w:r>
      <w:r w:rsidRPr="00D433CF">
        <w:rPr>
          <w:rFonts w:ascii="Times New Roman" w:hAnsi="Times New Roman" w:cs="Times New Roman"/>
          <w:color w:val="000000"/>
          <w:spacing w:val="-5"/>
          <w:sz w:val="24"/>
          <w:szCs w:val="24"/>
        </w:rPr>
        <w:t>:</w:t>
      </w:r>
    </w:p>
    <w:p w:rsidR="00000000" w:rsidRPr="00D433CF" w:rsidRDefault="00592AF6" w:rsidP="00D433CF">
      <w:pPr>
        <w:numPr>
          <w:ilvl w:val="0"/>
          <w:numId w:val="2"/>
        </w:numPr>
        <w:shd w:val="clear" w:color="auto" w:fill="FFFFFF"/>
        <w:tabs>
          <w:tab w:val="left" w:pos="461"/>
        </w:tabs>
        <w:spacing w:line="288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«Ты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умеешь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рисовать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кружок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?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Нарисуй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мне»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000000" w:rsidRPr="00D433CF" w:rsidRDefault="00592AF6" w:rsidP="00D433CF">
      <w:pPr>
        <w:numPr>
          <w:ilvl w:val="0"/>
          <w:numId w:val="2"/>
        </w:numPr>
        <w:shd w:val="clear" w:color="auto" w:fill="FFFFFF"/>
        <w:tabs>
          <w:tab w:val="left" w:pos="461"/>
        </w:tabs>
        <w:spacing w:line="288" w:lineRule="auto"/>
        <w:ind w:left="288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«Представь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что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кружок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-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это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буква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Напиши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так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чтобы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нее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мож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было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поставить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оценку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5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»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000000" w:rsidRPr="00D433CF" w:rsidRDefault="00592AF6" w:rsidP="00D433CF">
      <w:pPr>
        <w:numPr>
          <w:ilvl w:val="0"/>
          <w:numId w:val="2"/>
        </w:numPr>
        <w:shd w:val="clear" w:color="auto" w:fill="FFFFFF"/>
        <w:tabs>
          <w:tab w:val="left" w:pos="461"/>
        </w:tabs>
        <w:spacing w:line="288" w:lineRule="auto"/>
        <w:ind w:left="461" w:hanging="173"/>
        <w:rPr>
          <w:rFonts w:ascii="Times New Roman" w:hAnsi="Times New Roman" w:cs="Times New Roman"/>
          <w:color w:val="000000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«Представь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что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«О»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-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это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капуста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зайчик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будет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прятаться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нее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от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волка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Напиши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букву</w:t>
      </w:r>
      <w:proofErr w:type="gramStart"/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proofErr w:type="gramEnd"/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та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кой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большой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какой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сможешь»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000000" w:rsidRPr="00D433CF" w:rsidRDefault="00592AF6" w:rsidP="00D433CF">
      <w:pPr>
        <w:shd w:val="clear" w:color="auto" w:fill="FFFFFF"/>
        <w:spacing w:line="288" w:lineRule="auto"/>
        <w:ind w:left="24" w:right="5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Затем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каждому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3-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х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заданий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сравниваются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результаты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можно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сделать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вывод</w:t>
      </w:r>
      <w:proofErr w:type="gramEnd"/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: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какой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мотив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преобла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дает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деятельности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ребенка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-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игровой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или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учебный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есть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усидчивость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выполнении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очень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привлекательной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каково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качество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выполнения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433CF" w:rsidRDefault="00592AF6" w:rsidP="00D433CF">
      <w:pPr>
        <w:shd w:val="clear" w:color="auto" w:fill="FFFFFF"/>
        <w:tabs>
          <w:tab w:val="left" w:pos="518"/>
        </w:tabs>
        <w:spacing w:line="288" w:lineRule="auto"/>
        <w:ind w:left="5" w:firstLine="283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433CF">
        <w:rPr>
          <w:rFonts w:ascii="Times New Roman" w:hAnsi="Times New Roman" w:cs="Times New Roman"/>
          <w:color w:val="000000"/>
          <w:spacing w:val="-4"/>
          <w:sz w:val="24"/>
          <w:szCs w:val="24"/>
        </w:rPr>
        <w:t>7.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Уровень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ребенка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социальной</w:t>
      </w:r>
      <w:r w:rsidRPr="00D43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сферы</w:t>
      </w:r>
      <w:r w:rsidRPr="00D43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указывает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насколько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ребенок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связан</w:t>
      </w:r>
      <w:r w:rsidR="00D433CF"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окружающими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его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лю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дьми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взаимными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правилами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обязанностями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.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Развить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у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ребенка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социальную</w:t>
      </w:r>
      <w:r w:rsidR="00D433CF" w:rsidRPr="00D433C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сферу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помогут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игры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он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будет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принимать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участие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роли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игрока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ведущего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учиться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z w:val="24"/>
          <w:szCs w:val="24"/>
        </w:rPr>
        <w:t>слу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шать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и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выполнять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условия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игры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выражать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свои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мысли</w:t>
      </w:r>
      <w:r w:rsidRPr="00D433CF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592AF6" w:rsidRDefault="00592AF6" w:rsidP="00D433CF">
      <w:pPr>
        <w:shd w:val="clear" w:color="auto" w:fill="FFFFFF"/>
        <w:tabs>
          <w:tab w:val="left" w:pos="518"/>
        </w:tabs>
        <w:spacing w:line="288" w:lineRule="auto"/>
        <w:ind w:left="5" w:firstLine="283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D433CF" w:rsidRPr="00592AF6" w:rsidRDefault="00D433CF" w:rsidP="00592AF6">
      <w:pPr>
        <w:shd w:val="clear" w:color="auto" w:fill="FFFFFF"/>
        <w:tabs>
          <w:tab w:val="left" w:pos="518"/>
        </w:tabs>
        <w:spacing w:line="288" w:lineRule="auto"/>
        <w:ind w:left="5" w:firstLine="28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92AF6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По материалам журнала «Управление начальной школой, </w:t>
      </w:r>
      <w:r w:rsidR="00592AF6" w:rsidRPr="00592AF6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2014, № 3. </w:t>
      </w:r>
      <w:proofErr w:type="spellStart"/>
      <w:r w:rsidR="00592AF6" w:rsidRPr="00592AF6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Варичева</w:t>
      </w:r>
      <w:proofErr w:type="spellEnd"/>
      <w:r w:rsidR="00592AF6" w:rsidRPr="00592AF6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 xml:space="preserve"> М.А. «Обеспечение преемственности дошкольного и начального общего образования»</w:t>
      </w:r>
    </w:p>
    <w:sectPr w:rsidR="00D433CF" w:rsidRPr="00592AF6">
      <w:pgSz w:w="11909" w:h="16834"/>
      <w:pgMar w:top="1440" w:right="1125" w:bottom="720" w:left="143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B2C97E"/>
    <w:lvl w:ilvl="0">
      <w:numFmt w:val="bullet"/>
      <w:lvlText w:val="*"/>
      <w:lvlJc w:val="left"/>
    </w:lvl>
  </w:abstractNum>
  <w:abstractNum w:abstractNumId="1">
    <w:nsid w:val="3CD274C5"/>
    <w:multiLevelType w:val="singleLevel"/>
    <w:tmpl w:val="0E785B18"/>
    <w:lvl w:ilvl="0">
      <w:start w:val="4"/>
      <w:numFmt w:val="decimal"/>
      <w:lvlText w:val="%1."/>
      <w:legacy w:legacy="1" w:legacySpace="0" w:legacyIndent="230"/>
      <w:lvlJc w:val="left"/>
      <w:rPr>
        <w:rFonts w:ascii="Arial" w:hAnsi="Arial" w:cs="Arial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6DE1"/>
    <w:rsid w:val="00592AF6"/>
    <w:rsid w:val="00D433CF"/>
    <w:rsid w:val="00D96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1</cp:revision>
  <dcterms:created xsi:type="dcterms:W3CDTF">2014-04-10T09:27:00Z</dcterms:created>
  <dcterms:modified xsi:type="dcterms:W3CDTF">2014-04-10T09:32:00Z</dcterms:modified>
</cp:coreProperties>
</file>