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6B0" w:rsidRDefault="00CC3E3A" w:rsidP="00CC3E3A">
      <w:pPr>
        <w:jc w:val="center"/>
        <w:rPr>
          <w:i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F150C89" wp14:editId="258EBBF6">
            <wp:extent cx="6134100" cy="7988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27618" r="5141"/>
                    <a:stretch/>
                  </pic:blipFill>
                  <pic:spPr bwMode="auto">
                    <a:xfrm>
                      <a:off x="0" y="0"/>
                      <a:ext cx="6134100" cy="79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4069" w:rsidRPr="00834069" w:rsidRDefault="00834069" w:rsidP="00CC3E3A">
      <w:pPr>
        <w:jc w:val="center"/>
        <w:rPr>
          <w:sz w:val="28"/>
          <w:szCs w:val="28"/>
        </w:rPr>
      </w:pPr>
      <w:bookmarkStart w:id="0" w:name="_GoBack"/>
      <w:bookmarkEnd w:id="0"/>
    </w:p>
    <w:p w:rsidR="00E956B0" w:rsidRPr="00672C8E" w:rsidRDefault="00D41E41">
      <w:pPr>
        <w:jc w:val="center"/>
        <w:rPr>
          <w:b/>
        </w:rPr>
      </w:pPr>
      <w:r w:rsidRPr="00672C8E">
        <w:rPr>
          <w:b/>
          <w:sz w:val="28"/>
          <w:szCs w:val="28"/>
        </w:rPr>
        <w:t>9 КЛАСС</w:t>
      </w:r>
    </w:p>
    <w:p w:rsidR="00E956B0" w:rsidRDefault="00D41E41">
      <w:pPr>
        <w:jc w:val="center"/>
      </w:pPr>
      <w:r>
        <w:rPr>
          <w:b/>
          <w:i/>
          <w:sz w:val="28"/>
          <w:szCs w:val="28"/>
        </w:rPr>
        <w:t>(Курсивом выделены дополнительные произведения для самостоятельного чтения, подчёркнуты самые большие по объёму произведения, обязательные для прочтения)</w:t>
      </w:r>
    </w:p>
    <w:p w:rsidR="00E956B0" w:rsidRDefault="00E956B0">
      <w:pPr>
        <w:rPr>
          <w:i/>
          <w:sz w:val="28"/>
          <w:szCs w:val="28"/>
        </w:rPr>
      </w:pPr>
    </w:p>
    <w:p w:rsidR="00E956B0" w:rsidRDefault="00D41E4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«Слово о полку Игореве»</w:t>
      </w:r>
      <w:r>
        <w:rPr>
          <w:sz w:val="28"/>
          <w:szCs w:val="28"/>
        </w:rPr>
        <w:t>. «</w:t>
      </w:r>
      <w:r>
        <w:rPr>
          <w:i/>
          <w:sz w:val="28"/>
          <w:szCs w:val="28"/>
        </w:rPr>
        <w:t>Повесть временных лет».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Д. И. Фонвизин. «Бригадир».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А. Н. Радищев. «Путешествие из Петербурга в Москву».</w:t>
      </w:r>
    </w:p>
    <w:p w:rsidR="00E956B0" w:rsidRDefault="00D41E4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Н. М. Карамзин. </w:t>
      </w:r>
      <w:r>
        <w:rPr>
          <w:sz w:val="28"/>
          <w:szCs w:val="28"/>
          <w:u w:val="single"/>
        </w:rPr>
        <w:t>«Бедная Лиза»</w:t>
      </w:r>
      <w:r>
        <w:rPr>
          <w:sz w:val="28"/>
          <w:szCs w:val="28"/>
        </w:rPr>
        <w:t>. «</w:t>
      </w:r>
      <w:r>
        <w:rPr>
          <w:i/>
          <w:sz w:val="28"/>
          <w:szCs w:val="28"/>
        </w:rPr>
        <w:t>История государства Российского»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В. А. Жуковский. «Светлана».</w:t>
      </w:r>
    </w:p>
    <w:p w:rsidR="00E956B0" w:rsidRDefault="00D41E4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А. С. Грибоедов. </w:t>
      </w:r>
      <w:r>
        <w:rPr>
          <w:sz w:val="28"/>
          <w:szCs w:val="28"/>
          <w:u w:val="single"/>
        </w:rPr>
        <w:t>«Горе от ума».</w:t>
      </w:r>
    </w:p>
    <w:p w:rsidR="00E956B0" w:rsidRDefault="00D41E4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А. С. Пушкин. «</w:t>
      </w:r>
      <w:proofErr w:type="spellStart"/>
      <w:r>
        <w:rPr>
          <w:sz w:val="28"/>
          <w:szCs w:val="28"/>
        </w:rPr>
        <w:t>Цыганы</w:t>
      </w:r>
      <w:proofErr w:type="spellEnd"/>
      <w:r>
        <w:rPr>
          <w:sz w:val="28"/>
          <w:szCs w:val="28"/>
        </w:rPr>
        <w:t xml:space="preserve">». </w:t>
      </w:r>
      <w:r>
        <w:rPr>
          <w:sz w:val="28"/>
          <w:szCs w:val="28"/>
          <w:u w:val="single"/>
        </w:rPr>
        <w:t>«Евгений Онегин»</w:t>
      </w:r>
      <w:r>
        <w:rPr>
          <w:sz w:val="28"/>
          <w:szCs w:val="28"/>
        </w:rPr>
        <w:t>. «Моцарт и Сальери». «</w:t>
      </w:r>
      <w:r>
        <w:rPr>
          <w:i/>
          <w:sz w:val="28"/>
          <w:szCs w:val="28"/>
        </w:rPr>
        <w:t>Борис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Годунов». Маленькие трагедии.</w:t>
      </w:r>
    </w:p>
    <w:p w:rsidR="00E956B0" w:rsidRDefault="00D41E4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М. Ю. Лермонтов. </w:t>
      </w:r>
      <w:r>
        <w:rPr>
          <w:sz w:val="28"/>
          <w:szCs w:val="28"/>
          <w:u w:val="single"/>
        </w:rPr>
        <w:t>«Герой нашего времени».</w:t>
      </w:r>
    </w:p>
    <w:p w:rsidR="00E956B0" w:rsidRDefault="00D41E4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Н. В. Гоголь. </w:t>
      </w:r>
      <w:r>
        <w:rPr>
          <w:sz w:val="28"/>
          <w:szCs w:val="28"/>
          <w:u w:val="single"/>
        </w:rPr>
        <w:t>«Мёртвые души»</w:t>
      </w:r>
      <w:r>
        <w:rPr>
          <w:sz w:val="28"/>
          <w:szCs w:val="28"/>
        </w:rPr>
        <w:t>. «</w:t>
      </w:r>
      <w:r>
        <w:rPr>
          <w:i/>
          <w:sz w:val="28"/>
          <w:szCs w:val="28"/>
        </w:rPr>
        <w:t>Петербургские повести»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А. Н. Островский. «Бедность не порок».</w:t>
      </w:r>
    </w:p>
    <w:p w:rsidR="00E956B0" w:rsidRDefault="00D41E4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Ф. М. Достоевский. </w:t>
      </w:r>
      <w:r>
        <w:rPr>
          <w:sz w:val="28"/>
          <w:szCs w:val="28"/>
          <w:u w:val="single"/>
        </w:rPr>
        <w:t>«Белые ночи».</w:t>
      </w:r>
    </w:p>
    <w:p w:rsidR="00E956B0" w:rsidRDefault="00D41E4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И. С. Тургенев. «Первая любовь»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Л. Н. Толстой. «</w:t>
      </w:r>
      <w:r>
        <w:rPr>
          <w:i/>
          <w:sz w:val="28"/>
          <w:szCs w:val="28"/>
        </w:rPr>
        <w:t>Отрочество».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>Юность».</w:t>
      </w:r>
    </w:p>
    <w:p w:rsidR="00E956B0" w:rsidRDefault="00D41E4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А. П. Чехов. «Тоска». «Смерть чиновника».</w:t>
      </w:r>
    </w:p>
    <w:p w:rsidR="00E956B0" w:rsidRDefault="00D41E4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И. А. Бунин. </w:t>
      </w:r>
      <w:r>
        <w:rPr>
          <w:sz w:val="28"/>
          <w:szCs w:val="28"/>
          <w:u w:val="single"/>
        </w:rPr>
        <w:t>«Тёмные аллеи»</w:t>
      </w:r>
      <w:r>
        <w:rPr>
          <w:sz w:val="28"/>
          <w:szCs w:val="28"/>
        </w:rPr>
        <w:t>. «</w:t>
      </w:r>
      <w:r>
        <w:rPr>
          <w:i/>
          <w:sz w:val="28"/>
          <w:szCs w:val="28"/>
        </w:rPr>
        <w:t>Жизнь Арсеньева»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М. Горький. «Мои университеты».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М. А. Булгаков. </w:t>
      </w:r>
      <w:r>
        <w:rPr>
          <w:sz w:val="28"/>
          <w:szCs w:val="28"/>
          <w:u w:val="single"/>
        </w:rPr>
        <w:t>«Собачье сердце»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М. А. Шолохов. «Судьба человека».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А. И. Солженицын. </w:t>
      </w:r>
      <w:r>
        <w:rPr>
          <w:sz w:val="28"/>
          <w:szCs w:val="28"/>
          <w:u w:val="single"/>
        </w:rPr>
        <w:t>«</w:t>
      </w:r>
      <w:proofErr w:type="spellStart"/>
      <w:r>
        <w:rPr>
          <w:sz w:val="28"/>
          <w:szCs w:val="28"/>
          <w:u w:val="single"/>
        </w:rPr>
        <w:t>Матрёнин</w:t>
      </w:r>
      <w:proofErr w:type="spellEnd"/>
      <w:r>
        <w:rPr>
          <w:sz w:val="28"/>
          <w:szCs w:val="28"/>
          <w:u w:val="single"/>
        </w:rPr>
        <w:t xml:space="preserve"> двор»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Повести и рассказы Н. С. Лескова, В. В. Гаршина, Г. И. Успенского, Ю. В. Трифонова, В. П. Астафьева.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Сатирические произведения А. Т. Аверченко, Тэффи, М. М. Зощенко, И. Ильфа и Е. Петрова, Ф. Искандера.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Научная фантастика А. Р. Беляева, братьев Стругацких, К. Булычёва.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Пьесы А. В. Вампилова, В. С. Розова.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Повести о Великой Отечественной войне Г. Я. Бакланова, Ю. В. Бондарева, В. В. Быкова.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Данте Алигьери. </w:t>
      </w:r>
      <w:r>
        <w:rPr>
          <w:sz w:val="28"/>
          <w:szCs w:val="28"/>
          <w:u w:val="single"/>
        </w:rPr>
        <w:t>«Божественная комедия»</w:t>
      </w:r>
      <w:r>
        <w:rPr>
          <w:sz w:val="28"/>
          <w:szCs w:val="28"/>
        </w:rPr>
        <w:t xml:space="preserve"> (Ад). 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У. Шекспир. «Гамлет».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И. В. Гёте. «Фауст».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Ж.-Б. Мольер. Комедии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5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О. де Бальзак. «Отец Горио». «</w:t>
      </w:r>
      <w:r>
        <w:rPr>
          <w:i/>
          <w:sz w:val="28"/>
          <w:szCs w:val="28"/>
        </w:rPr>
        <w:t>Евгения Гранде».</w:t>
      </w:r>
    </w:p>
    <w:p w:rsidR="00E956B0" w:rsidRDefault="00E956B0">
      <w:pPr>
        <w:rPr>
          <w:i/>
          <w:sz w:val="28"/>
          <w:szCs w:val="28"/>
        </w:rPr>
      </w:pPr>
    </w:p>
    <w:sectPr w:rsidR="00E956B0" w:rsidSect="00CE5675">
      <w:pgSz w:w="11906" w:h="16838"/>
      <w:pgMar w:top="624" w:right="624" w:bottom="624" w:left="62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03D"/>
    <w:multiLevelType w:val="multilevel"/>
    <w:tmpl w:val="3CD2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E3A89"/>
    <w:multiLevelType w:val="multilevel"/>
    <w:tmpl w:val="B26EC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475539"/>
    <w:multiLevelType w:val="multilevel"/>
    <w:tmpl w:val="67325B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A241F1"/>
    <w:multiLevelType w:val="multilevel"/>
    <w:tmpl w:val="D4AAF7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7BF4603"/>
    <w:multiLevelType w:val="multilevel"/>
    <w:tmpl w:val="37C6EF0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C1A7964"/>
    <w:multiLevelType w:val="multilevel"/>
    <w:tmpl w:val="62801E4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F461B1"/>
    <w:multiLevelType w:val="multilevel"/>
    <w:tmpl w:val="FA86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B0"/>
    <w:rsid w:val="001B2E95"/>
    <w:rsid w:val="001F25A9"/>
    <w:rsid w:val="00250BDD"/>
    <w:rsid w:val="00267CF7"/>
    <w:rsid w:val="00384376"/>
    <w:rsid w:val="00385C1D"/>
    <w:rsid w:val="00473037"/>
    <w:rsid w:val="004C41DA"/>
    <w:rsid w:val="005C2B8F"/>
    <w:rsid w:val="005D52FF"/>
    <w:rsid w:val="00665CE5"/>
    <w:rsid w:val="00672C8E"/>
    <w:rsid w:val="00834069"/>
    <w:rsid w:val="008C2BAF"/>
    <w:rsid w:val="00CC3E3A"/>
    <w:rsid w:val="00CE5675"/>
    <w:rsid w:val="00D10A99"/>
    <w:rsid w:val="00D41E41"/>
    <w:rsid w:val="00D6564C"/>
    <w:rsid w:val="00D81BF8"/>
    <w:rsid w:val="00E81866"/>
    <w:rsid w:val="00E956B0"/>
    <w:rsid w:val="00F8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65ACF-82B6-469B-B467-9201C20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i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i w:val="0"/>
      <w:sz w:val="28"/>
    </w:rPr>
  </w:style>
  <w:style w:type="character" w:customStyle="1" w:styleId="ListLabel12">
    <w:name w:val="ListLabel 12"/>
    <w:qFormat/>
    <w:rPr>
      <w:i w:val="0"/>
      <w:sz w:val="28"/>
    </w:rPr>
  </w:style>
  <w:style w:type="character" w:customStyle="1" w:styleId="ListLabel13">
    <w:name w:val="ListLabel 13"/>
    <w:qFormat/>
    <w:rPr>
      <w:i w:val="0"/>
      <w:sz w:val="28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i/>
      <w:sz w:val="28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8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i w:val="0"/>
      <w:sz w:val="28"/>
    </w:rPr>
  </w:style>
  <w:style w:type="character" w:customStyle="1" w:styleId="ListLabel34">
    <w:name w:val="ListLabel 34"/>
    <w:qFormat/>
    <w:rPr>
      <w:i w:val="0"/>
      <w:sz w:val="28"/>
    </w:rPr>
  </w:style>
  <w:style w:type="character" w:customStyle="1" w:styleId="ListLabel35">
    <w:name w:val="ListLabel 35"/>
    <w:qFormat/>
    <w:rPr>
      <w:i w:val="0"/>
      <w:sz w:val="28"/>
    </w:rPr>
  </w:style>
  <w:style w:type="character" w:customStyle="1" w:styleId="ListLabel36">
    <w:name w:val="ListLabel 36"/>
    <w:qFormat/>
    <w:rPr>
      <w:rFonts w:ascii="Times New Roman" w:hAnsi="Times New Roman" w:cs="Times New Roman"/>
      <w:sz w:val="28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6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99"/>
    <w:qFormat/>
    <w:rsid w:val="00EA008B"/>
    <w:rPr>
      <w:rFonts w:cs="Times New Roman"/>
      <w:sz w:val="24"/>
    </w:rPr>
  </w:style>
  <w:style w:type="table" w:styleId="a8">
    <w:name w:val="Table Grid"/>
    <w:basedOn w:val="a1"/>
    <w:uiPriority w:val="59"/>
    <w:rsid w:val="0047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dc:description/>
  <cp:lastModifiedBy>Архипова</cp:lastModifiedBy>
  <cp:revision>14</cp:revision>
  <dcterms:created xsi:type="dcterms:W3CDTF">2014-08-13T10:43:00Z</dcterms:created>
  <dcterms:modified xsi:type="dcterms:W3CDTF">2020-05-19T09:28:00Z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