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17" w:rsidRDefault="00E01A17" w:rsidP="00974E1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ДЛЯ РОДИТЕЛЕЙ: как выбрать елку – главный атрибут Нового года</w:t>
      </w:r>
    </w:p>
    <w:p w:rsidR="006D6A81" w:rsidRPr="00E01A17" w:rsidRDefault="00E01A17" w:rsidP="00974E1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1A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 Ваша семья уже решила приобрести для праздника в этом году искусственную елку, не помешает знать, какими они бывают.</w:t>
      </w:r>
    </w:p>
    <w:p w:rsidR="000471C9" w:rsidRDefault="00023C81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Самыми красивыми, качественными и дорогими по технологии производства считаются литые пластмассовые ели </w:t>
      </w:r>
      <w:r w:rsidR="00F411BE" w:rsidRPr="00B0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деревья из пропилена</w:t>
      </w:r>
      <w:r w:rsidRPr="00B0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</w:t>
      </w:r>
      <w:r w:rsidR="00F411BE" w:rsidRPr="00B0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аждая ветвь у которых </w:t>
      </w:r>
      <w:r w:rsidRPr="00B0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вылива</w:t>
      </w:r>
      <w:r w:rsidR="00F411BE" w:rsidRPr="00B0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ется </w:t>
      </w:r>
      <w:r w:rsidRPr="00B0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специальных формах. </w:t>
      </w:r>
    </w:p>
    <w:p w:rsidR="000471C9" w:rsidRDefault="00023C81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Имеют </w:t>
      </w:r>
      <w:r w:rsidR="00F411BE" w:rsidRPr="00B0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свои значительные </w:t>
      </w:r>
      <w:r w:rsidRPr="00B0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преимущества </w:t>
      </w:r>
      <w:r w:rsidR="00F411BE" w:rsidRPr="00B0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ели из ПВХ</w:t>
      </w:r>
      <w:r w:rsidR="002C098E" w:rsidRPr="00B0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</w:t>
      </w:r>
      <w:r w:rsidR="00F411BE" w:rsidRPr="0028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олимерные ленты в этих искусственных елках наматываются на металлические каркасы, что делает их особо прочными.</w:t>
      </w:r>
      <w:r w:rsidR="002C098E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71C9" w:rsidRDefault="002C098E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ещё ёлки из лески (</w:t>
      </w:r>
      <w:proofErr w:type="spellStart"/>
      <w:r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монофиламентной</w:t>
      </w:r>
      <w:proofErr w:type="spellEnd"/>
      <w:r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нити)</w:t>
      </w:r>
      <w:r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ветки могут выглядеть столь же пушистыми как у настоящих. </w:t>
      </w:r>
    </w:p>
    <w:p w:rsidR="00CA3A76" w:rsidRPr="00B006B8" w:rsidRDefault="002C098E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и</w:t>
      </w:r>
      <w:r w:rsidR="00CA3A76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называемые</w:t>
      </w:r>
      <w:r w:rsidR="00CA3A76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>ёлки</w:t>
      </w:r>
      <w:r w:rsidR="00CA3A76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A76"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бумаги, </w:t>
      </w:r>
      <w:r w:rsidR="00CA3A76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которые, к сожалению, </w:t>
      </w:r>
      <w:r w:rsidR="00CA3A76"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долговечны и при этом крайне огнеопасны.</w:t>
      </w:r>
    </w:p>
    <w:p w:rsidR="006C3C8B" w:rsidRPr="00B006B8" w:rsidRDefault="00410EA3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принципу сборки искусственные елки можно разделить на два типа. </w:t>
      </w:r>
      <w:r w:rsidR="00C52C29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сбор</w:t>
      </w:r>
      <w:r w:rsidR="00D46B27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r w:rsidR="00C52C29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первого типа </w:t>
      </w:r>
      <w:r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каждой ветке находится крючок, при помощи которого секция крепится к стволу</w:t>
      </w:r>
      <w:r w:rsidR="006C3C8B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поэтому э</w:t>
      </w:r>
      <w:r w:rsidR="00CA3A76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тип сборки занимает достаточное количество времени.</w:t>
      </w:r>
      <w:r w:rsidR="006C3C8B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3A76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Гораздо удобнее </w:t>
      </w:r>
      <w:r w:rsidR="009B3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применении </w:t>
      </w:r>
      <w:r w:rsidR="00CA3A76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тип сборки, когда </w:t>
      </w:r>
      <w:r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ветви уже прикреплены к каждому участку ствола</w:t>
      </w:r>
      <w:r w:rsidR="00AA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52C29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</w:t>
      </w:r>
      <w:r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еобходимо</w:t>
      </w:r>
      <w:r w:rsidR="00C52C29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</w:t>
      </w:r>
      <w:r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соединить </w:t>
      </w:r>
      <w:r w:rsidR="00AA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собой</w:t>
      </w:r>
      <w:r w:rsidR="00AA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C3C8B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отогну</w:t>
      </w:r>
      <w:r w:rsidR="00AA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6C3C8B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ветви на необходимый </w:t>
      </w:r>
      <w:r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="00CA3A76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3C8B" w:rsidRPr="00B006B8" w:rsidRDefault="006C3C8B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Подстав</w:t>
      </w:r>
      <w:r w:rsidR="00C52C29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у елок </w:t>
      </w:r>
      <w:r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 пластмассовыми или металлическими</w:t>
      </w:r>
      <w:r w:rsidR="00C52C29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Последние </w:t>
      </w:r>
      <w:r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считаются более надежными и устойчивыми, хотя при их выборе правильнее было бы ориентироваться на высоту и вес изделия.</w:t>
      </w:r>
    </w:p>
    <w:p w:rsidR="006C3C8B" w:rsidRPr="00B006B8" w:rsidRDefault="006C3C8B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следует учесть </w:t>
      </w:r>
      <w:r w:rsidR="006A3ED9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</w:t>
      </w:r>
      <w:r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искусственной елки?</w:t>
      </w:r>
    </w:p>
    <w:p w:rsidR="006A3ED9" w:rsidRPr="00B006B8" w:rsidRDefault="00C52C29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Выбирая елку, </w:t>
      </w:r>
      <w:r w:rsid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</w:t>
      </w:r>
      <w:r w:rsidR="006A3ED9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осмотре</w:t>
      </w:r>
      <w:r w:rsid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="006A3ED9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товар.</w:t>
      </w:r>
      <w:r w:rsidR="009B3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A3ED9"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</w:t>
      </w:r>
      <w:r w:rsid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6A3ED9"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крепятся иголки на веточки, а ветки к стволу дерева — стыки должны быть надёжными. Чтобы проверить качество самих веток, </w:t>
      </w:r>
      <w:r w:rsidR="00380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="006A3ED9"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поглад</w:t>
      </w:r>
      <w:r w:rsidR="00A9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 </w:t>
      </w:r>
      <w:r w:rsidR="006A3ED9"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иголочки против «шёрстки», </w:t>
      </w:r>
      <w:r w:rsidR="00D46B27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подерга</w:t>
      </w:r>
      <w:r w:rsidR="00A9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и </w:t>
      </w:r>
      <w:r w:rsidR="00D46B27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погн</w:t>
      </w:r>
      <w:r w:rsidR="00A9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уть </w:t>
      </w:r>
      <w:r w:rsidR="00D46B27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A3ED9"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32F7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не должны </w:t>
      </w:r>
      <w:r w:rsidR="009B3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легко </w:t>
      </w:r>
      <w:r w:rsidR="009B32F7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отламываться и быстро возвращаться в первоначальное положение после небольшой механической нагрузки</w:t>
      </w:r>
      <w:r w:rsidR="009B3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B32F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м</w:t>
      </w:r>
      <w:r w:rsidR="00D46B27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>ож</w:t>
      </w:r>
      <w:r w:rsidR="00380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="00D46B27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</w:t>
      </w:r>
      <w:r w:rsidR="006A3ED9"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понюха</w:t>
      </w:r>
      <w:r w:rsidR="00D46B27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>ть. Сделанная из качественного материала елка</w:t>
      </w:r>
      <w:r w:rsidR="006A3ED9"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6B27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ED9" w:rsidRPr="00296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пахнуть не должна.</w:t>
      </w:r>
    </w:p>
    <w:p w:rsidR="00FD2296" w:rsidRPr="00374E49" w:rsidRDefault="00AA6D67" w:rsidP="00FD22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нужно обратить </w:t>
      </w:r>
      <w:r w:rsidR="00D46B27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на маркировку товара, на которой должна быть нанесена информация о </w:t>
      </w:r>
      <w:r w:rsidR="00FD2296" w:rsidRPr="00FD2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наименовании товара; месте нахождения (адресе), наименовании изготовителя (продавца), месте нахождения (адресе) организации, уполномоченной изготовителем (продавцом) на принятие претензий от покупателей, для импортного товара - наименование страны происхождения товара; сведения об основных потребительских свойствах товара; правила и условия эффективного и безопасного использования товара; гарантийный срок, если он установлен.</w:t>
      </w:r>
    </w:p>
    <w:p w:rsidR="00D46B27" w:rsidRPr="00B006B8" w:rsidRDefault="00AA6D67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н</w:t>
      </w:r>
      <w:r w:rsidR="005D479F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2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льзя </w:t>
      </w:r>
      <w:r w:rsidR="005D479F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забыват</w:t>
      </w:r>
      <w:r w:rsidR="00B2556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5D479F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D46B27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</w:t>
      </w:r>
      <w:r w:rsidR="005D479F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елка – это не только </w:t>
      </w:r>
      <w:r w:rsidR="00D46B27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атрибут Нового года</w:t>
      </w:r>
      <w:r w:rsidR="005D479F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</w:t>
      </w:r>
      <w:r w:rsidR="00D46B27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товар, который</w:t>
      </w:r>
      <w:r w:rsidR="005D479F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D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в нем недостатка, </w:t>
      </w:r>
      <w:r w:rsidR="00D46B27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о защите прав потребителей</w:t>
      </w:r>
      <w:r w:rsidR="005D479F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определенные сроки </w:t>
      </w:r>
      <w:r w:rsidR="005D479F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обмену или возврату продавцу. </w:t>
      </w:r>
      <w:r w:rsidR="00D46B27" w:rsidRPr="00B0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6B27" w:rsidRDefault="005D479F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B8">
        <w:rPr>
          <w:rFonts w:ascii="Times New Roman" w:hAnsi="Times New Roman" w:cs="Times New Roman"/>
          <w:sz w:val="24"/>
          <w:szCs w:val="24"/>
        </w:rPr>
        <w:t xml:space="preserve">Какую бы елку </w:t>
      </w:r>
      <w:r w:rsidR="00B25562">
        <w:rPr>
          <w:rFonts w:ascii="Times New Roman" w:hAnsi="Times New Roman" w:cs="Times New Roman"/>
          <w:sz w:val="24"/>
          <w:szCs w:val="24"/>
        </w:rPr>
        <w:t>В</w:t>
      </w:r>
      <w:r w:rsidRPr="00B006B8">
        <w:rPr>
          <w:rFonts w:ascii="Times New Roman" w:hAnsi="Times New Roman" w:cs="Times New Roman"/>
          <w:sz w:val="24"/>
          <w:szCs w:val="24"/>
        </w:rPr>
        <w:t>ы ни приобрели,</w:t>
      </w:r>
      <w:r w:rsidR="00974E1B" w:rsidRPr="00B00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4E1B" w:rsidRPr="0028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</w:t>
      </w:r>
      <w:r w:rsidR="00317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974E1B" w:rsidRPr="0028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бел</w:t>
      </w:r>
      <w:r w:rsidR="00317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974E1B" w:rsidRPr="0028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серебрист</w:t>
      </w:r>
      <w:r w:rsidR="00317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ую, с</w:t>
      </w:r>
      <w:r w:rsidR="00974E1B" w:rsidRPr="0028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шишками и</w:t>
      </w:r>
      <w:r w:rsidR="00317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</w:t>
      </w:r>
      <w:r w:rsidR="00974E1B" w:rsidRPr="0028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317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="00974E1B" w:rsidRPr="0028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светодиодами</w:t>
      </w:r>
      <w:r w:rsidR="00317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974E1B" w:rsidRPr="0028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иголочк</w:t>
      </w:r>
      <w:r w:rsidR="00317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="007F6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="00317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74E1B" w:rsidRPr="0028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шариками гирлянд, </w:t>
      </w:r>
      <w:r w:rsidR="00974E1B" w:rsidRPr="00B006B8">
        <w:rPr>
          <w:rFonts w:ascii="Times New Roman" w:hAnsi="Times New Roman" w:cs="Times New Roman"/>
          <w:sz w:val="24"/>
          <w:szCs w:val="24"/>
        </w:rPr>
        <w:t>пусть она будет качественн</w:t>
      </w:r>
      <w:r w:rsidR="00B006B8">
        <w:rPr>
          <w:rFonts w:ascii="Times New Roman" w:hAnsi="Times New Roman" w:cs="Times New Roman"/>
          <w:sz w:val="24"/>
          <w:szCs w:val="24"/>
        </w:rPr>
        <w:t xml:space="preserve">ым товаром </w:t>
      </w:r>
      <w:r w:rsidR="00974E1B" w:rsidRPr="00B006B8">
        <w:rPr>
          <w:rFonts w:ascii="Times New Roman" w:hAnsi="Times New Roman" w:cs="Times New Roman"/>
          <w:sz w:val="24"/>
          <w:szCs w:val="24"/>
        </w:rPr>
        <w:t xml:space="preserve">и </w:t>
      </w:r>
      <w:r w:rsidRPr="00B006B8">
        <w:rPr>
          <w:rFonts w:ascii="Times New Roman" w:hAnsi="Times New Roman" w:cs="Times New Roman"/>
          <w:sz w:val="24"/>
          <w:szCs w:val="24"/>
        </w:rPr>
        <w:t xml:space="preserve">обязательно принесет </w:t>
      </w:r>
      <w:r w:rsidR="00974E1B" w:rsidRPr="00B006B8">
        <w:rPr>
          <w:rFonts w:ascii="Times New Roman" w:hAnsi="Times New Roman" w:cs="Times New Roman"/>
          <w:sz w:val="24"/>
          <w:szCs w:val="24"/>
        </w:rPr>
        <w:t xml:space="preserve">в дом </w:t>
      </w:r>
      <w:r w:rsidRPr="00B006B8">
        <w:rPr>
          <w:rFonts w:ascii="Times New Roman" w:hAnsi="Times New Roman" w:cs="Times New Roman"/>
          <w:sz w:val="24"/>
          <w:szCs w:val="24"/>
        </w:rPr>
        <w:t>праздничное настроение</w:t>
      </w:r>
      <w:r w:rsidR="00CE23F7">
        <w:rPr>
          <w:rFonts w:ascii="Times New Roman" w:hAnsi="Times New Roman" w:cs="Times New Roman"/>
          <w:sz w:val="24"/>
          <w:szCs w:val="24"/>
        </w:rPr>
        <w:t xml:space="preserve"> и </w:t>
      </w:r>
      <w:r w:rsidRPr="00B006B8">
        <w:rPr>
          <w:rFonts w:ascii="Times New Roman" w:hAnsi="Times New Roman" w:cs="Times New Roman"/>
          <w:sz w:val="24"/>
          <w:szCs w:val="24"/>
        </w:rPr>
        <w:t>радость</w:t>
      </w:r>
      <w:r w:rsidR="00B006B8">
        <w:rPr>
          <w:rFonts w:ascii="Times New Roman" w:hAnsi="Times New Roman" w:cs="Times New Roman"/>
          <w:sz w:val="24"/>
          <w:szCs w:val="24"/>
        </w:rPr>
        <w:t xml:space="preserve"> </w:t>
      </w:r>
      <w:r w:rsidR="00974E1B" w:rsidRPr="00B006B8">
        <w:rPr>
          <w:rFonts w:ascii="Times New Roman" w:hAnsi="Times New Roman" w:cs="Times New Roman"/>
          <w:sz w:val="24"/>
          <w:szCs w:val="24"/>
        </w:rPr>
        <w:t>в Новый год</w:t>
      </w:r>
      <w:r w:rsidRPr="00B006B8">
        <w:rPr>
          <w:rFonts w:ascii="Times New Roman" w:hAnsi="Times New Roman" w:cs="Times New Roman"/>
          <w:sz w:val="24"/>
          <w:szCs w:val="24"/>
        </w:rPr>
        <w:t>.</w:t>
      </w:r>
    </w:p>
    <w:p w:rsidR="008C7C9F" w:rsidRDefault="008C7C9F" w:rsidP="008C7C9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консультацией по вопросам правильного выбора и покупки новогодних товаров любой желающий может обратиться по телефонам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ГОРЯЧЕЙ ЛИНИИ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272-00-07, 350-27-64, 272-00-56, 376-44-84.</w:t>
      </w:r>
    </w:p>
    <w:p w:rsidR="008C7C9F" w:rsidRDefault="008C7C9F" w:rsidP="008C7C9F">
      <w:pPr>
        <w:pStyle w:val="a5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/Информационно-просветительский проект «СОШ.</w:t>
      </w:r>
      <w:r>
        <w:rPr>
          <w:rFonts w:ascii="Times New Roman" w:eastAsia="Times New Roman" w:hAnsi="Times New Roman"/>
          <w:lang w:val="en-US" w:eastAsia="ru-RU"/>
        </w:rPr>
        <w:t>RU</w:t>
      </w:r>
      <w:r>
        <w:rPr>
          <w:rFonts w:ascii="Times New Roman" w:eastAsia="Times New Roman" w:hAnsi="Times New Roman"/>
          <w:lang w:eastAsia="ru-RU"/>
        </w:rPr>
        <w:t>»</w:t>
      </w:r>
    </w:p>
    <w:p w:rsidR="008C7C9F" w:rsidRPr="002968AD" w:rsidRDefault="008C7C9F" w:rsidP="00974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C7C9F" w:rsidRPr="0029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1934"/>
    <w:multiLevelType w:val="multilevel"/>
    <w:tmpl w:val="0AD2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B4A0B"/>
    <w:multiLevelType w:val="multilevel"/>
    <w:tmpl w:val="8870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BE"/>
    <w:rsid w:val="00023C81"/>
    <w:rsid w:val="000471C9"/>
    <w:rsid w:val="00085FA9"/>
    <w:rsid w:val="001A44D5"/>
    <w:rsid w:val="00284ED2"/>
    <w:rsid w:val="00286175"/>
    <w:rsid w:val="002968AD"/>
    <w:rsid w:val="002C098E"/>
    <w:rsid w:val="00317363"/>
    <w:rsid w:val="0038012E"/>
    <w:rsid w:val="00404DBE"/>
    <w:rsid w:val="00410EA3"/>
    <w:rsid w:val="00423A76"/>
    <w:rsid w:val="00516CA2"/>
    <w:rsid w:val="005D479F"/>
    <w:rsid w:val="006A3ED9"/>
    <w:rsid w:val="006C3C8B"/>
    <w:rsid w:val="006D6A81"/>
    <w:rsid w:val="007F62A8"/>
    <w:rsid w:val="008C7C9F"/>
    <w:rsid w:val="00974E1B"/>
    <w:rsid w:val="009B32F7"/>
    <w:rsid w:val="00A809C6"/>
    <w:rsid w:val="00A91908"/>
    <w:rsid w:val="00AA6D67"/>
    <w:rsid w:val="00B006B8"/>
    <w:rsid w:val="00B25562"/>
    <w:rsid w:val="00B76470"/>
    <w:rsid w:val="00BC0D81"/>
    <w:rsid w:val="00C52C29"/>
    <w:rsid w:val="00CA3A76"/>
    <w:rsid w:val="00CE23F7"/>
    <w:rsid w:val="00D46B27"/>
    <w:rsid w:val="00DA7022"/>
    <w:rsid w:val="00E01A17"/>
    <w:rsid w:val="00F411BE"/>
    <w:rsid w:val="00FD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23D5"/>
  <w15:chartTrackingRefBased/>
  <w15:docId w15:val="{695DFB18-FB3B-4F51-8680-C291108C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8AD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3A76"/>
    <w:rPr>
      <w:b/>
      <w:bCs/>
      <w:i w:val="0"/>
      <w:iCs w:val="0"/>
    </w:rPr>
  </w:style>
  <w:style w:type="paragraph" w:styleId="a5">
    <w:name w:val="No Spacing"/>
    <w:uiPriority w:val="99"/>
    <w:qFormat/>
    <w:rsid w:val="008C7C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80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5560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9381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18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5113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2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25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2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21256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3BAB-DFC5-42B6-9B03-DD2B2F7A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17</cp:revision>
  <cp:lastPrinted>2016-12-13T09:31:00Z</cp:lastPrinted>
  <dcterms:created xsi:type="dcterms:W3CDTF">2016-12-08T04:41:00Z</dcterms:created>
  <dcterms:modified xsi:type="dcterms:W3CDTF">2019-12-20T05:33:00Z</dcterms:modified>
</cp:coreProperties>
</file>